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Spec="inside"/>
        <w:tblW w:w="5087" w:type="pct"/>
        <w:tblLayout w:type="fixed"/>
        <w:tblLook w:val="04A0" w:firstRow="1" w:lastRow="0" w:firstColumn="1" w:lastColumn="0" w:noHBand="0" w:noVBand="1"/>
      </w:tblPr>
      <w:tblGrid>
        <w:gridCol w:w="2609"/>
        <w:gridCol w:w="212"/>
        <w:gridCol w:w="1701"/>
        <w:gridCol w:w="567"/>
        <w:gridCol w:w="427"/>
        <w:gridCol w:w="140"/>
        <w:gridCol w:w="2172"/>
        <w:gridCol w:w="2790"/>
      </w:tblGrid>
      <w:tr w:rsidR="004B1DC1" w:rsidRPr="000E335E" w:rsidTr="0015256E">
        <w:trPr>
          <w:cantSplit/>
          <w:trHeight w:val="18"/>
        </w:trPr>
        <w:tc>
          <w:tcPr>
            <w:tcW w:w="5000" w:type="pct"/>
            <w:gridSpan w:val="8"/>
            <w:tcBorders>
              <w:top w:val="single" w:sz="12" w:space="0" w:color="auto"/>
              <w:left w:val="single" w:sz="12" w:space="0" w:color="auto"/>
              <w:bottom w:val="double" w:sz="4" w:space="0" w:color="auto"/>
              <w:right w:val="single" w:sz="12" w:space="0" w:color="auto"/>
            </w:tcBorders>
            <w:shd w:val="clear" w:color="auto" w:fill="auto"/>
            <w:noWrap/>
            <w:vAlign w:val="center"/>
            <w:hideMark/>
          </w:tcPr>
          <w:p w:rsidR="004B1DC1" w:rsidRPr="000E335E" w:rsidRDefault="004B1DC1" w:rsidP="0015256E">
            <w:pPr>
              <w:jc w:val="center"/>
              <w:rPr>
                <w:rFonts w:ascii="微軟正黑體" w:eastAsia="微軟正黑體" w:hAnsi="微軟正黑體"/>
                <w:sz w:val="20"/>
                <w:szCs w:val="20"/>
              </w:rPr>
            </w:pPr>
            <w:bookmarkStart w:id="0" w:name="RANGE!A1:I37"/>
            <w:r w:rsidRPr="000E335E">
              <w:rPr>
                <w:rFonts w:ascii="微軟正黑體" w:eastAsia="微軟正黑體" w:hAnsi="微軟正黑體" w:hint="eastAsia"/>
                <w:b/>
                <w:sz w:val="20"/>
                <w:szCs w:val="20"/>
              </w:rPr>
              <w:t>申請</w:t>
            </w:r>
            <w:r w:rsidR="00F51E0B" w:rsidRPr="000E335E">
              <w:rPr>
                <w:rFonts w:ascii="微軟正黑體" w:eastAsia="微軟正黑體" w:hAnsi="微軟正黑體" w:hint="eastAsia"/>
                <w:b/>
                <w:sz w:val="20"/>
                <w:szCs w:val="20"/>
              </w:rPr>
              <w:t>廠</w:t>
            </w:r>
            <w:r w:rsidRPr="000E335E">
              <w:rPr>
                <w:rFonts w:ascii="微軟正黑體" w:eastAsia="微軟正黑體" w:hAnsi="微軟正黑體" w:hint="eastAsia"/>
                <w:b/>
                <w:sz w:val="20"/>
                <w:szCs w:val="20"/>
              </w:rPr>
              <w:t>商</w:t>
            </w:r>
            <w:r w:rsidR="00EC77FE" w:rsidRPr="000E335E">
              <w:rPr>
                <w:rFonts w:ascii="微軟正黑體" w:eastAsia="微軟正黑體" w:hAnsi="微軟正黑體" w:hint="eastAsia"/>
                <w:b/>
                <w:sz w:val="20"/>
                <w:szCs w:val="20"/>
              </w:rPr>
              <w:t>(報告抬頭)</w:t>
            </w:r>
            <w:r w:rsidRPr="000E335E">
              <w:rPr>
                <w:rFonts w:ascii="微軟正黑體" w:eastAsia="微軟正黑體" w:hAnsi="微軟正黑體" w:hint="eastAsia"/>
                <w:b/>
                <w:sz w:val="20"/>
                <w:szCs w:val="20"/>
              </w:rPr>
              <w:t>資訊</w:t>
            </w:r>
            <w:bookmarkEnd w:id="0"/>
            <w:r w:rsidR="00527521" w:rsidRPr="000E335E">
              <w:rPr>
                <w:rFonts w:ascii="微軟正黑體" w:eastAsia="微軟正黑體" w:hAnsi="微軟正黑體" w:hint="eastAsia"/>
                <w:sz w:val="20"/>
                <w:szCs w:val="20"/>
              </w:rPr>
              <w:t>(黃底資訊呈現於報告中)</w:t>
            </w:r>
          </w:p>
        </w:tc>
      </w:tr>
      <w:tr w:rsidR="00A5122F" w:rsidRPr="000E335E" w:rsidTr="0015256E">
        <w:trPr>
          <w:cantSplit/>
          <w:trHeight w:val="295"/>
        </w:trPr>
        <w:tc>
          <w:tcPr>
            <w:tcW w:w="2663" w:type="pct"/>
            <w:gridSpan w:val="6"/>
            <w:tcBorders>
              <w:top w:val="double" w:sz="4" w:space="0" w:color="auto"/>
              <w:left w:val="single" w:sz="12" w:space="0" w:color="auto"/>
            </w:tcBorders>
            <w:shd w:val="clear" w:color="auto" w:fill="auto"/>
            <w:noWrap/>
            <w:hideMark/>
          </w:tcPr>
          <w:p w:rsidR="004B1DC1" w:rsidRPr="000E335E" w:rsidRDefault="00DD4B44" w:rsidP="0015256E">
            <w:pPr>
              <w:tabs>
                <w:tab w:val="left" w:pos="975"/>
              </w:tabs>
              <w:rPr>
                <w:rFonts w:ascii="微軟正黑體" w:eastAsia="微軟正黑體" w:hAnsi="微軟正黑體"/>
                <w:sz w:val="20"/>
                <w:szCs w:val="20"/>
              </w:rPr>
            </w:pPr>
            <w:r w:rsidRPr="000E335E">
              <w:rPr>
                <w:rFonts w:ascii="微軟正黑體" w:eastAsia="微軟正黑體" w:hAnsi="微軟正黑體" w:hint="eastAsia"/>
                <w:kern w:val="0"/>
                <w:sz w:val="20"/>
                <w:szCs w:val="20"/>
                <w:highlight w:val="yellow"/>
              </w:rPr>
              <w:t>申請廠商：</w:t>
            </w:r>
          </w:p>
        </w:tc>
        <w:tc>
          <w:tcPr>
            <w:tcW w:w="2337" w:type="pct"/>
            <w:gridSpan w:val="2"/>
            <w:tcBorders>
              <w:top w:val="double" w:sz="4" w:space="0" w:color="auto"/>
              <w:right w:val="single" w:sz="12" w:space="0" w:color="auto"/>
            </w:tcBorders>
            <w:shd w:val="clear" w:color="auto" w:fill="auto"/>
            <w:noWrap/>
            <w:hideMark/>
          </w:tcPr>
          <w:p w:rsidR="004B1DC1" w:rsidRPr="000E335E" w:rsidRDefault="00386872"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統一編號：</w:t>
            </w:r>
            <w:r w:rsidR="00F51E0B" w:rsidRPr="000E335E">
              <w:rPr>
                <w:rFonts w:ascii="微軟正黑體" w:eastAsia="微軟正黑體" w:hAnsi="微軟正黑體" w:hint="eastAsia"/>
                <w:sz w:val="20"/>
                <w:szCs w:val="20"/>
              </w:rPr>
              <w:t xml:space="preserve"> </w:t>
            </w:r>
          </w:p>
        </w:tc>
      </w:tr>
      <w:tr w:rsidR="00A5122F" w:rsidRPr="000E335E" w:rsidTr="0015256E">
        <w:trPr>
          <w:cantSplit/>
          <w:trHeight w:val="204"/>
        </w:trPr>
        <w:tc>
          <w:tcPr>
            <w:tcW w:w="5000" w:type="pct"/>
            <w:gridSpan w:val="8"/>
            <w:tcBorders>
              <w:left w:val="single" w:sz="12" w:space="0" w:color="auto"/>
              <w:right w:val="single" w:sz="12" w:space="0" w:color="auto"/>
            </w:tcBorders>
            <w:shd w:val="clear" w:color="auto" w:fill="auto"/>
            <w:noWrap/>
            <w:hideMark/>
          </w:tcPr>
          <w:p w:rsidR="008616EA" w:rsidRPr="000E335E" w:rsidRDefault="008616EA" w:rsidP="0015256E">
            <w:pPr>
              <w:tabs>
                <w:tab w:val="left" w:pos="3495"/>
              </w:tabs>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rPr>
              <w:t>地址：</w:t>
            </w:r>
            <w:r w:rsidR="00E47645" w:rsidRPr="000E335E">
              <w:rPr>
                <w:rFonts w:ascii="微軟正黑體" w:eastAsia="微軟正黑體" w:hAnsi="微軟正黑體" w:hint="eastAsia"/>
                <w:sz w:val="20"/>
                <w:szCs w:val="20"/>
              </w:rPr>
              <w:t xml:space="preserve"> </w:t>
            </w:r>
          </w:p>
        </w:tc>
      </w:tr>
      <w:tr w:rsidR="00A5122F" w:rsidRPr="000E335E" w:rsidTr="0015256E">
        <w:trPr>
          <w:cantSplit/>
          <w:trHeight w:val="18"/>
        </w:trPr>
        <w:tc>
          <w:tcPr>
            <w:tcW w:w="1328" w:type="pct"/>
            <w:gridSpan w:val="2"/>
            <w:tcBorders>
              <w:left w:val="single" w:sz="12" w:space="0" w:color="auto"/>
              <w:right w:val="single" w:sz="4" w:space="0" w:color="FFFFFF"/>
            </w:tcBorders>
            <w:shd w:val="clear" w:color="auto" w:fill="auto"/>
            <w:noWrap/>
            <w:hideMark/>
          </w:tcPr>
          <w:p w:rsidR="00064A47" w:rsidRPr="000E335E" w:rsidRDefault="00DD4B44" w:rsidP="0015256E">
            <w:pPr>
              <w:rPr>
                <w:rFonts w:ascii="微軟正黑體" w:eastAsia="微軟正黑體" w:hAnsi="微軟正黑體"/>
                <w:sz w:val="20"/>
                <w:szCs w:val="20"/>
              </w:rPr>
            </w:pPr>
            <w:r w:rsidRPr="000E335E">
              <w:rPr>
                <w:rFonts w:ascii="微軟正黑體" w:eastAsia="微軟正黑體" w:hAnsi="微軟正黑體" w:hint="eastAsia"/>
                <w:kern w:val="0"/>
                <w:sz w:val="20"/>
                <w:szCs w:val="20"/>
                <w:highlight w:val="yellow"/>
              </w:rPr>
              <w:t>聯絡人：</w:t>
            </w:r>
            <w:r w:rsidR="00064A47" w:rsidRPr="000E335E">
              <w:rPr>
                <w:rFonts w:ascii="微軟正黑體" w:eastAsia="微軟正黑體" w:hAnsi="微軟正黑體" w:hint="eastAsia"/>
                <w:sz w:val="20"/>
                <w:szCs w:val="20"/>
              </w:rPr>
              <w:t xml:space="preserve"> </w:t>
            </w:r>
          </w:p>
        </w:tc>
        <w:tc>
          <w:tcPr>
            <w:tcW w:w="1335" w:type="pct"/>
            <w:gridSpan w:val="4"/>
            <w:tcBorders>
              <w:left w:val="single" w:sz="4" w:space="0" w:color="FFFFFF"/>
            </w:tcBorders>
            <w:shd w:val="clear" w:color="auto" w:fill="auto"/>
          </w:tcPr>
          <w:p w:rsidR="00064A47" w:rsidRPr="000E335E" w:rsidRDefault="00064A47"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 xml:space="preserve">LINE </w:t>
            </w:r>
            <w:proofErr w:type="gramStart"/>
            <w:r w:rsidRPr="000E335E">
              <w:rPr>
                <w:rFonts w:ascii="微軟正黑體" w:eastAsia="微軟正黑體" w:hAnsi="微軟正黑體" w:hint="eastAsia"/>
                <w:sz w:val="20"/>
                <w:szCs w:val="20"/>
              </w:rPr>
              <w:t>ID :</w:t>
            </w:r>
            <w:proofErr w:type="gramEnd"/>
          </w:p>
        </w:tc>
        <w:tc>
          <w:tcPr>
            <w:tcW w:w="2337" w:type="pct"/>
            <w:gridSpan w:val="2"/>
            <w:tcBorders>
              <w:right w:val="single" w:sz="12" w:space="0" w:color="auto"/>
            </w:tcBorders>
            <w:shd w:val="clear" w:color="auto" w:fill="auto"/>
          </w:tcPr>
          <w:p w:rsidR="00064A47" w:rsidRPr="000E335E" w:rsidRDefault="00064A47"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E</w:t>
            </w:r>
            <w:r w:rsidRPr="000E335E">
              <w:rPr>
                <w:rFonts w:ascii="微軟正黑體" w:eastAsia="微軟正黑體" w:hAnsi="微軟正黑體"/>
                <w:sz w:val="20"/>
                <w:szCs w:val="20"/>
              </w:rPr>
              <w:t>-</w:t>
            </w:r>
            <w:r w:rsidRPr="000E335E">
              <w:rPr>
                <w:rFonts w:ascii="微軟正黑體" w:eastAsia="微軟正黑體" w:hAnsi="微軟正黑體" w:hint="eastAsia"/>
                <w:sz w:val="20"/>
                <w:szCs w:val="20"/>
              </w:rPr>
              <w:t>mail：</w:t>
            </w:r>
          </w:p>
        </w:tc>
      </w:tr>
      <w:tr w:rsidR="00A5122F" w:rsidRPr="000E335E" w:rsidTr="0015256E">
        <w:trPr>
          <w:cantSplit/>
          <w:trHeight w:val="200"/>
        </w:trPr>
        <w:tc>
          <w:tcPr>
            <w:tcW w:w="1228" w:type="pct"/>
            <w:tcBorders>
              <w:left w:val="single" w:sz="12" w:space="0" w:color="auto"/>
              <w:right w:val="single" w:sz="4" w:space="0" w:color="FFFFFF"/>
            </w:tcBorders>
            <w:shd w:val="clear" w:color="auto" w:fill="auto"/>
            <w:noWrap/>
          </w:tcPr>
          <w:p w:rsidR="00B13457" w:rsidRPr="000E335E" w:rsidRDefault="00B13457" w:rsidP="0015256E">
            <w:pPr>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rPr>
              <w:t>手機：</w:t>
            </w:r>
            <w:r w:rsidRPr="000E335E">
              <w:rPr>
                <w:rFonts w:ascii="微軟正黑體" w:eastAsia="微軟正黑體" w:hAnsi="微軟正黑體"/>
                <w:sz w:val="20"/>
                <w:szCs w:val="20"/>
              </w:rPr>
              <w:t xml:space="preserve"> </w:t>
            </w:r>
          </w:p>
        </w:tc>
        <w:tc>
          <w:tcPr>
            <w:tcW w:w="1168" w:type="pct"/>
            <w:gridSpan w:val="3"/>
            <w:tcBorders>
              <w:left w:val="single" w:sz="4" w:space="0" w:color="FFFFFF"/>
              <w:right w:val="single" w:sz="4" w:space="0" w:color="FFFFFF"/>
            </w:tcBorders>
            <w:shd w:val="clear" w:color="auto" w:fill="auto"/>
          </w:tcPr>
          <w:p w:rsidR="00B13457" w:rsidRPr="000E335E" w:rsidRDefault="00DD4B44" w:rsidP="0015256E">
            <w:pPr>
              <w:rPr>
                <w:rFonts w:ascii="微軟正黑體" w:eastAsia="微軟正黑體" w:hAnsi="微軟正黑體"/>
                <w:sz w:val="20"/>
                <w:szCs w:val="20"/>
              </w:rPr>
            </w:pPr>
            <w:r w:rsidRPr="000E335E">
              <w:rPr>
                <w:rFonts w:ascii="微軟正黑體" w:eastAsia="微軟正黑體" w:hAnsi="微軟正黑體" w:hint="eastAsia"/>
                <w:kern w:val="0"/>
                <w:sz w:val="20"/>
                <w:szCs w:val="20"/>
                <w:highlight w:val="yellow"/>
              </w:rPr>
              <w:t>電話：</w:t>
            </w:r>
          </w:p>
        </w:tc>
        <w:tc>
          <w:tcPr>
            <w:tcW w:w="1290" w:type="pct"/>
            <w:gridSpan w:val="3"/>
            <w:tcBorders>
              <w:left w:val="single" w:sz="4" w:space="0" w:color="FFFFFF"/>
              <w:right w:val="single" w:sz="4" w:space="0" w:color="FFFFFF"/>
            </w:tcBorders>
            <w:shd w:val="clear" w:color="auto" w:fill="auto"/>
          </w:tcPr>
          <w:p w:rsidR="00B13457" w:rsidRPr="000E335E" w:rsidRDefault="00B13457"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分機：</w:t>
            </w:r>
          </w:p>
        </w:tc>
        <w:tc>
          <w:tcPr>
            <w:tcW w:w="1314" w:type="pct"/>
            <w:tcBorders>
              <w:left w:val="single" w:sz="4" w:space="0" w:color="FFFFFF"/>
              <w:right w:val="single" w:sz="12" w:space="0" w:color="auto"/>
            </w:tcBorders>
            <w:shd w:val="clear" w:color="auto" w:fill="auto"/>
          </w:tcPr>
          <w:p w:rsidR="00B13457" w:rsidRPr="000E335E" w:rsidRDefault="00B13457"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傳真：</w:t>
            </w:r>
          </w:p>
        </w:tc>
      </w:tr>
      <w:tr w:rsidR="00A5122F" w:rsidRPr="000E335E" w:rsidTr="0015256E">
        <w:trPr>
          <w:cantSplit/>
          <w:trHeight w:val="18"/>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tcPr>
          <w:p w:rsidR="000D3085" w:rsidRPr="000E335E" w:rsidRDefault="003658EA" w:rsidP="0015256E">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 xml:space="preserve">                 </w:t>
            </w:r>
            <w:r w:rsidR="007A4A42" w:rsidRPr="000E335E">
              <w:rPr>
                <w:rFonts w:ascii="微軟正黑體" w:eastAsia="微軟正黑體" w:hAnsi="微軟正黑體" w:hint="eastAsia"/>
                <w:sz w:val="20"/>
                <w:szCs w:val="20"/>
              </w:rPr>
              <w:t xml:space="preserve">             </w:t>
            </w:r>
            <w:r w:rsidR="007A4A42" w:rsidRPr="000E335E">
              <w:rPr>
                <w:rFonts w:ascii="微軟正黑體" w:eastAsia="微軟正黑體" w:hAnsi="微軟正黑體" w:hint="eastAsia"/>
                <w:b/>
                <w:sz w:val="20"/>
                <w:szCs w:val="20"/>
              </w:rPr>
              <w:t xml:space="preserve"> </w:t>
            </w:r>
            <w:r w:rsidRPr="000E335E">
              <w:rPr>
                <w:rFonts w:ascii="微軟正黑體" w:eastAsia="微軟正黑體" w:hAnsi="微軟正黑體" w:hint="eastAsia"/>
                <w:b/>
                <w:sz w:val="20"/>
                <w:szCs w:val="20"/>
              </w:rPr>
              <w:t xml:space="preserve"> </w:t>
            </w:r>
            <w:r w:rsidR="000D3085" w:rsidRPr="000E335E">
              <w:rPr>
                <w:rFonts w:ascii="微軟正黑體" w:eastAsia="微軟正黑體" w:hAnsi="微軟正黑體" w:hint="eastAsia"/>
                <w:b/>
                <w:sz w:val="20"/>
                <w:szCs w:val="20"/>
              </w:rPr>
              <w:t>發票/付款廠商資訊</w:t>
            </w:r>
            <w:r w:rsidR="00D15FFD" w:rsidRPr="000E335E">
              <w:rPr>
                <w:rFonts w:ascii="微軟正黑體" w:eastAsia="微軟正黑體" w:hAnsi="微軟正黑體" w:hint="eastAsia"/>
                <w:b/>
                <w:sz w:val="20"/>
                <w:szCs w:val="20"/>
              </w:rPr>
              <w:t xml:space="preserve"> </w:t>
            </w:r>
            <w:r w:rsidR="00ED369C" w:rsidRPr="000E335E">
              <w:rPr>
                <w:rFonts w:ascii="微軟正黑體" w:eastAsia="微軟正黑體" w:hAnsi="微軟正黑體"/>
                <w:sz w:val="20"/>
                <w:szCs w:val="20"/>
              </w:rPr>
              <w:t xml:space="preserve">   </w:t>
            </w:r>
            <w:r w:rsidR="007A4A42" w:rsidRPr="000E335E">
              <w:rPr>
                <w:rFonts w:ascii="Segoe UI Symbol" w:eastAsia="微軟正黑體" w:hAnsi="Segoe UI Symbol" w:cs="Segoe UI Symbol"/>
                <w:sz w:val="20"/>
                <w:szCs w:val="20"/>
              </w:rPr>
              <w:t xml:space="preserve"> </w:t>
            </w:r>
            <w:r w:rsidR="006D3281" w:rsidRPr="000E335E">
              <w:rPr>
                <w:rFonts w:ascii="MS Gothic" w:eastAsia="MS Gothic" w:hAnsi="MS Gothic" w:cs="Segoe UI Symbol" w:hint="eastAsia"/>
                <w:sz w:val="20"/>
                <w:szCs w:val="20"/>
              </w:rPr>
              <w:t>☐</w:t>
            </w:r>
            <w:r w:rsidR="00ED369C" w:rsidRPr="000E335E">
              <w:rPr>
                <w:rFonts w:ascii="微軟正黑體" w:eastAsia="微軟正黑體" w:hAnsi="微軟正黑體" w:hint="eastAsia"/>
                <w:sz w:val="20"/>
                <w:szCs w:val="20"/>
              </w:rPr>
              <w:t>同申請廠商</w:t>
            </w:r>
            <w:r w:rsidR="007A4A42" w:rsidRPr="000E335E">
              <w:rPr>
                <w:rFonts w:ascii="微軟正黑體" w:eastAsia="微軟正黑體" w:hAnsi="微軟正黑體" w:hint="eastAsia"/>
                <w:sz w:val="20"/>
                <w:szCs w:val="20"/>
              </w:rPr>
              <w:t xml:space="preserve"> </w:t>
            </w:r>
            <w:r w:rsidR="007A4A42" w:rsidRPr="000E335E">
              <w:rPr>
                <w:rFonts w:ascii="Segoe UI Symbol" w:eastAsia="微軟正黑體" w:hAnsi="Segoe UI Symbol" w:cs="Segoe UI Symbol"/>
                <w:sz w:val="20"/>
                <w:szCs w:val="20"/>
              </w:rPr>
              <w:t xml:space="preserve"> </w:t>
            </w:r>
            <w:r w:rsidR="006D3281" w:rsidRPr="000E335E">
              <w:rPr>
                <w:rFonts w:ascii="MS Gothic" w:eastAsia="MS Gothic" w:hAnsi="MS Gothic" w:cs="Segoe UI Symbol" w:hint="eastAsia"/>
                <w:sz w:val="20"/>
                <w:szCs w:val="20"/>
              </w:rPr>
              <w:t>☐</w:t>
            </w:r>
            <w:r w:rsidR="007A4A42" w:rsidRPr="000E335E">
              <w:rPr>
                <w:rFonts w:ascii="Segoe UI Symbol" w:eastAsia="微軟正黑體" w:hAnsi="Segoe UI Symbol" w:cs="Segoe UI Symbol" w:hint="eastAsia"/>
                <w:sz w:val="20"/>
                <w:szCs w:val="20"/>
              </w:rPr>
              <w:t>同發票</w:t>
            </w:r>
            <w:r w:rsidR="007A4A42" w:rsidRPr="000E335E">
              <w:rPr>
                <w:rFonts w:ascii="微軟正黑體" w:eastAsia="微軟正黑體" w:hAnsi="微軟正黑體" w:hint="eastAsia"/>
                <w:sz w:val="20"/>
                <w:szCs w:val="20"/>
              </w:rPr>
              <w:t>廠商</w:t>
            </w:r>
          </w:p>
        </w:tc>
      </w:tr>
      <w:tr w:rsidR="00AA75A8" w:rsidRPr="000E335E" w:rsidTr="0015256E">
        <w:trPr>
          <w:cantSplit/>
          <w:trHeight w:val="389"/>
        </w:trPr>
        <w:tc>
          <w:tcPr>
            <w:tcW w:w="2396" w:type="pct"/>
            <w:gridSpan w:val="4"/>
            <w:tcBorders>
              <w:top w:val="double" w:sz="4" w:space="0" w:color="auto"/>
              <w:left w:val="single" w:sz="12" w:space="0" w:color="auto"/>
            </w:tcBorders>
            <w:shd w:val="clear" w:color="auto" w:fill="auto"/>
            <w:noWrap/>
          </w:tcPr>
          <w:p w:rsidR="00AA75A8" w:rsidRPr="000E335E" w:rsidRDefault="00B51E8D" w:rsidP="0015256E">
            <w:pPr>
              <w:tabs>
                <w:tab w:val="left" w:pos="1857"/>
              </w:tabs>
              <w:rPr>
                <w:rFonts w:ascii="微軟正黑體" w:eastAsia="微軟正黑體" w:hAnsi="微軟正黑體"/>
                <w:sz w:val="20"/>
                <w:szCs w:val="20"/>
              </w:rPr>
            </w:pPr>
            <w:r w:rsidRPr="000E335E">
              <w:rPr>
                <w:rFonts w:ascii="微軟正黑體" w:eastAsia="微軟正黑體" w:hAnsi="微軟正黑體" w:hint="eastAsia"/>
                <w:sz w:val="20"/>
                <w:szCs w:val="20"/>
              </w:rPr>
              <w:t>發</w:t>
            </w:r>
            <w:r w:rsidRPr="000E335E">
              <w:rPr>
                <w:rFonts w:ascii="微軟正黑體" w:eastAsia="微軟正黑體" w:hAnsi="微軟正黑體"/>
                <w:sz w:val="20"/>
                <w:szCs w:val="20"/>
              </w:rPr>
              <w:t>票</w:t>
            </w:r>
            <w:r w:rsidRPr="000E335E">
              <w:rPr>
                <w:rFonts w:ascii="微軟正黑體" w:eastAsia="微軟正黑體" w:hAnsi="微軟正黑體" w:hint="eastAsia"/>
                <w:sz w:val="20"/>
                <w:szCs w:val="20"/>
              </w:rPr>
              <w:t>/</w:t>
            </w:r>
            <w:r w:rsidR="00AA75A8" w:rsidRPr="000E335E">
              <w:rPr>
                <w:rFonts w:ascii="微軟正黑體" w:eastAsia="微軟正黑體" w:hAnsi="微軟正黑體" w:hint="eastAsia"/>
                <w:sz w:val="20"/>
                <w:szCs w:val="20"/>
              </w:rPr>
              <w:t>付款廠商：</w:t>
            </w:r>
          </w:p>
        </w:tc>
        <w:tc>
          <w:tcPr>
            <w:tcW w:w="2604" w:type="pct"/>
            <w:gridSpan w:val="4"/>
            <w:tcBorders>
              <w:top w:val="double" w:sz="4" w:space="0" w:color="auto"/>
              <w:right w:val="single" w:sz="12" w:space="0" w:color="auto"/>
            </w:tcBorders>
            <w:shd w:val="clear" w:color="auto" w:fill="auto"/>
          </w:tcPr>
          <w:p w:rsidR="00AA75A8" w:rsidRPr="000E335E" w:rsidRDefault="00AA75A8" w:rsidP="0015256E">
            <w:pPr>
              <w:tabs>
                <w:tab w:val="left" w:pos="1857"/>
              </w:tabs>
              <w:rPr>
                <w:rFonts w:ascii="微軟正黑體" w:eastAsia="微軟正黑體" w:hAnsi="微軟正黑體"/>
                <w:sz w:val="20"/>
                <w:szCs w:val="20"/>
              </w:rPr>
            </w:pPr>
            <w:r w:rsidRPr="000E335E">
              <w:rPr>
                <w:rFonts w:ascii="微軟正黑體" w:eastAsia="微軟正黑體" w:hAnsi="微軟正黑體" w:hint="eastAsia"/>
                <w:sz w:val="20"/>
                <w:szCs w:val="20"/>
              </w:rPr>
              <w:t xml:space="preserve">電子發票 </w:t>
            </w:r>
            <w:r w:rsidR="007A4A42"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統一</w:t>
            </w:r>
            <w:r w:rsidRPr="000E335E">
              <w:rPr>
                <w:rFonts w:ascii="微軟正黑體" w:eastAsia="微軟正黑體" w:hAnsi="微軟正黑體"/>
                <w:sz w:val="20"/>
                <w:szCs w:val="20"/>
              </w:rPr>
              <w:t>編</w:t>
            </w:r>
            <w:r w:rsidRPr="000E335E">
              <w:rPr>
                <w:rFonts w:ascii="微軟正黑體" w:eastAsia="微軟正黑體" w:hAnsi="微軟正黑體" w:hint="eastAsia"/>
                <w:sz w:val="20"/>
                <w:szCs w:val="20"/>
              </w:rPr>
              <w:t>號：</w:t>
            </w:r>
            <w:r w:rsidR="00CA5E6F" w:rsidRPr="000E335E">
              <w:rPr>
                <w:rFonts w:ascii="微軟正黑體" w:eastAsia="微軟正黑體" w:hAnsi="微軟正黑體" w:hint="eastAsia"/>
                <w:sz w:val="20"/>
                <w:szCs w:val="20"/>
              </w:rPr>
              <w:t xml:space="preserve">　　</w:t>
            </w:r>
            <w:r w:rsidRPr="000E335E">
              <w:rPr>
                <w:rFonts w:ascii="微軟正黑體" w:eastAsia="微軟正黑體" w:hAnsi="微軟正黑體"/>
                <w:sz w:val="20"/>
                <w:szCs w:val="20"/>
              </w:rPr>
              <w:t xml:space="preserve">  </w:t>
            </w:r>
            <w:r w:rsidR="00A22AD4" w:rsidRPr="000E335E">
              <w:rPr>
                <w:rFonts w:ascii="Segoe UI Symbol" w:eastAsia="微軟正黑體" w:hAnsi="Segoe UI Symbol" w:cs="Segoe UI Symbol"/>
                <w:sz w:val="20"/>
                <w:szCs w:val="20"/>
              </w:rPr>
              <w:t xml:space="preserve"> </w:t>
            </w:r>
            <w:r w:rsidR="00A22AD4"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不需統編</w:t>
            </w:r>
            <w:r w:rsidRPr="000E335E">
              <w:rPr>
                <w:rFonts w:ascii="微軟正黑體" w:eastAsia="微軟正黑體" w:hAnsi="微軟正黑體"/>
                <w:sz w:val="20"/>
                <w:szCs w:val="20"/>
              </w:rPr>
              <w:t xml:space="preserve">                             </w:t>
            </w:r>
          </w:p>
        </w:tc>
      </w:tr>
      <w:tr w:rsidR="00AA75A8" w:rsidRPr="000E335E" w:rsidTr="0015256E">
        <w:trPr>
          <w:cantSplit/>
          <w:trHeight w:val="385"/>
        </w:trPr>
        <w:tc>
          <w:tcPr>
            <w:tcW w:w="5000" w:type="pct"/>
            <w:gridSpan w:val="8"/>
            <w:tcBorders>
              <w:left w:val="single" w:sz="12" w:space="0" w:color="auto"/>
              <w:right w:val="single" w:sz="12" w:space="0" w:color="auto"/>
            </w:tcBorders>
            <w:shd w:val="clear" w:color="auto" w:fill="auto"/>
            <w:noWrap/>
          </w:tcPr>
          <w:p w:rsidR="00AA75A8" w:rsidRPr="000E335E" w:rsidRDefault="00AA75A8" w:rsidP="0015256E">
            <w:pPr>
              <w:tabs>
                <w:tab w:val="left" w:pos="1857"/>
              </w:tabs>
              <w:rPr>
                <w:rFonts w:ascii="微軟正黑體" w:eastAsia="微軟正黑體" w:hAnsi="微軟正黑體"/>
                <w:sz w:val="20"/>
                <w:szCs w:val="20"/>
              </w:rPr>
            </w:pPr>
            <w:r w:rsidRPr="000E335E">
              <w:rPr>
                <w:rFonts w:ascii="微軟正黑體" w:eastAsia="微軟正黑體" w:hAnsi="微軟正黑體" w:hint="eastAsia"/>
                <w:sz w:val="20"/>
                <w:szCs w:val="20"/>
              </w:rPr>
              <w:t>發票寄</w:t>
            </w:r>
            <w:r w:rsidRPr="000E335E">
              <w:rPr>
                <w:rFonts w:ascii="微軟正黑體" w:eastAsia="微軟正黑體" w:hAnsi="微軟正黑體"/>
                <w:sz w:val="20"/>
                <w:szCs w:val="20"/>
              </w:rPr>
              <w:t>送</w:t>
            </w:r>
            <w:r w:rsidRPr="000E335E">
              <w:rPr>
                <w:rFonts w:ascii="微軟正黑體" w:eastAsia="微軟正黑體" w:hAnsi="微軟正黑體" w:hint="eastAsia"/>
                <w:sz w:val="20"/>
                <w:szCs w:val="20"/>
              </w:rPr>
              <w:t>地址：</w:t>
            </w:r>
            <w:r w:rsidR="007A4A42" w:rsidRPr="000E335E">
              <w:rPr>
                <w:rFonts w:ascii="新細明體" w:hAnsi="新細明體" w:hint="eastAsia"/>
                <w:kern w:val="0"/>
                <w:sz w:val="20"/>
                <w:szCs w:val="20"/>
              </w:rPr>
              <w:t>□□□-□□</w:t>
            </w:r>
            <w:r w:rsidRPr="000E335E">
              <w:rPr>
                <w:rFonts w:ascii="微軟正黑體" w:eastAsia="微軟正黑體" w:hAnsi="微軟正黑體" w:hint="eastAsia"/>
                <w:sz w:val="20"/>
                <w:szCs w:val="20"/>
              </w:rPr>
              <w:tab/>
            </w:r>
          </w:p>
        </w:tc>
      </w:tr>
      <w:tr w:rsidR="00AA75A8" w:rsidRPr="000E335E" w:rsidTr="0015256E">
        <w:trPr>
          <w:cantSplit/>
          <w:trHeight w:val="385"/>
        </w:trPr>
        <w:tc>
          <w:tcPr>
            <w:tcW w:w="2396" w:type="pct"/>
            <w:gridSpan w:val="4"/>
            <w:tcBorders>
              <w:left w:val="single" w:sz="12" w:space="0" w:color="auto"/>
            </w:tcBorders>
            <w:shd w:val="clear" w:color="auto" w:fill="auto"/>
            <w:noWrap/>
          </w:tcPr>
          <w:p w:rsidR="00AA75A8" w:rsidRPr="000E335E" w:rsidRDefault="00AA75A8"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聯絡人</w:t>
            </w:r>
            <w:r w:rsidR="00CA5E6F" w:rsidRPr="000E335E">
              <w:rPr>
                <w:rFonts w:ascii="微軟正黑體" w:eastAsia="微軟正黑體" w:hAnsi="微軟正黑體" w:hint="eastAsia"/>
                <w:sz w:val="20"/>
                <w:szCs w:val="20"/>
              </w:rPr>
              <w:t>：</w:t>
            </w:r>
            <w:r w:rsidR="004B69AD" w:rsidRPr="000E335E">
              <w:rPr>
                <w:rFonts w:ascii="微軟正黑體" w:eastAsia="微軟正黑體" w:hAnsi="微軟正黑體" w:hint="eastAsia"/>
                <w:sz w:val="20"/>
                <w:szCs w:val="20"/>
              </w:rPr>
              <w:t xml:space="preserve"> </w:t>
            </w:r>
            <w:r w:rsidRPr="000E335E">
              <w:rPr>
                <w:rFonts w:ascii="微軟正黑體" w:eastAsia="微軟正黑體" w:hAnsi="微軟正黑體" w:hint="eastAsia"/>
                <w:sz w:val="20"/>
                <w:szCs w:val="20"/>
              </w:rPr>
              <w:t xml:space="preserve"> </w:t>
            </w:r>
          </w:p>
        </w:tc>
        <w:tc>
          <w:tcPr>
            <w:tcW w:w="2604" w:type="pct"/>
            <w:gridSpan w:val="4"/>
            <w:tcBorders>
              <w:right w:val="single" w:sz="12" w:space="0" w:color="auto"/>
            </w:tcBorders>
            <w:shd w:val="clear" w:color="auto" w:fill="auto"/>
          </w:tcPr>
          <w:p w:rsidR="00AA75A8" w:rsidRPr="000E335E" w:rsidRDefault="00AA75A8"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E-mail：</w:t>
            </w:r>
          </w:p>
        </w:tc>
      </w:tr>
      <w:tr w:rsidR="00AA75A8" w:rsidRPr="000E335E" w:rsidTr="0015256E">
        <w:trPr>
          <w:cantSplit/>
          <w:trHeight w:val="385"/>
        </w:trPr>
        <w:tc>
          <w:tcPr>
            <w:tcW w:w="1228" w:type="pct"/>
            <w:tcBorders>
              <w:left w:val="single" w:sz="12" w:space="0" w:color="auto"/>
            </w:tcBorders>
            <w:shd w:val="clear" w:color="auto" w:fill="auto"/>
            <w:noWrap/>
          </w:tcPr>
          <w:p w:rsidR="00AA75A8" w:rsidRPr="000E335E" w:rsidRDefault="00AA75A8"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手機</w:t>
            </w:r>
            <w:r w:rsidR="00CA5E6F" w:rsidRPr="000E335E">
              <w:rPr>
                <w:rFonts w:ascii="微軟正黑體" w:eastAsia="微軟正黑體" w:hAnsi="微軟正黑體" w:hint="eastAsia"/>
                <w:sz w:val="20"/>
                <w:szCs w:val="20"/>
              </w:rPr>
              <w:t>：</w:t>
            </w:r>
            <w:r w:rsidR="004B69AD" w:rsidRPr="000E335E">
              <w:rPr>
                <w:rFonts w:ascii="微軟正黑體" w:eastAsia="微軟正黑體" w:hAnsi="微軟正黑體" w:hint="eastAsia"/>
                <w:sz w:val="20"/>
                <w:szCs w:val="20"/>
              </w:rPr>
              <w:t xml:space="preserve"> </w:t>
            </w:r>
            <w:r w:rsidRPr="000E335E">
              <w:rPr>
                <w:rFonts w:ascii="微軟正黑體" w:eastAsia="微軟正黑體" w:hAnsi="微軟正黑體" w:hint="eastAsia"/>
                <w:sz w:val="20"/>
                <w:szCs w:val="20"/>
              </w:rPr>
              <w:t xml:space="preserve">                                       </w:t>
            </w:r>
            <w:r w:rsidRPr="000E335E">
              <w:rPr>
                <w:rFonts w:ascii="微軟正黑體" w:eastAsia="微軟正黑體" w:hAnsi="微軟正黑體"/>
                <w:sz w:val="20"/>
                <w:szCs w:val="20"/>
              </w:rPr>
              <w:t xml:space="preserve">   </w:t>
            </w:r>
          </w:p>
        </w:tc>
        <w:tc>
          <w:tcPr>
            <w:tcW w:w="1168" w:type="pct"/>
            <w:gridSpan w:val="3"/>
            <w:shd w:val="clear" w:color="auto" w:fill="auto"/>
          </w:tcPr>
          <w:p w:rsidR="00AA75A8" w:rsidRPr="000E335E" w:rsidRDefault="00AA75A8"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電話：</w:t>
            </w:r>
          </w:p>
        </w:tc>
        <w:tc>
          <w:tcPr>
            <w:tcW w:w="1290" w:type="pct"/>
            <w:gridSpan w:val="3"/>
            <w:shd w:val="clear" w:color="auto" w:fill="auto"/>
          </w:tcPr>
          <w:p w:rsidR="00AA75A8" w:rsidRPr="000E335E" w:rsidRDefault="00AA75A8"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分機：</w:t>
            </w:r>
          </w:p>
        </w:tc>
        <w:tc>
          <w:tcPr>
            <w:tcW w:w="1314" w:type="pct"/>
            <w:tcBorders>
              <w:left w:val="nil"/>
              <w:right w:val="single" w:sz="12" w:space="0" w:color="auto"/>
            </w:tcBorders>
            <w:shd w:val="clear" w:color="auto" w:fill="auto"/>
          </w:tcPr>
          <w:p w:rsidR="00AA75A8" w:rsidRPr="000E335E" w:rsidRDefault="00AA75A8"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傳真：</w:t>
            </w:r>
          </w:p>
        </w:tc>
      </w:tr>
      <w:tr w:rsidR="00AA75A8" w:rsidRPr="000E335E" w:rsidTr="0015256E">
        <w:trPr>
          <w:cantSplit/>
          <w:trHeight w:val="385"/>
        </w:trPr>
        <w:tc>
          <w:tcPr>
            <w:tcW w:w="5000" w:type="pct"/>
            <w:gridSpan w:val="8"/>
            <w:tcBorders>
              <w:left w:val="single" w:sz="12" w:space="0" w:color="auto"/>
              <w:bottom w:val="double" w:sz="4" w:space="0" w:color="auto"/>
              <w:right w:val="single" w:sz="12" w:space="0" w:color="auto"/>
            </w:tcBorders>
            <w:shd w:val="clear" w:color="auto" w:fill="auto"/>
            <w:noWrap/>
          </w:tcPr>
          <w:p w:rsidR="00AA75A8" w:rsidRPr="000E335E" w:rsidRDefault="00AA75A8" w:rsidP="0015256E">
            <w:pPr>
              <w:tabs>
                <w:tab w:val="left" w:pos="1857"/>
              </w:tabs>
              <w:rPr>
                <w:rFonts w:ascii="微軟正黑體" w:eastAsia="微軟正黑體" w:hAnsi="微軟正黑體"/>
                <w:sz w:val="20"/>
                <w:szCs w:val="20"/>
              </w:rPr>
            </w:pPr>
            <w:r w:rsidRPr="000E335E">
              <w:rPr>
                <w:rFonts w:ascii="微軟正黑體" w:eastAsia="微軟正黑體" w:hAnsi="微軟正黑體" w:hint="eastAsia"/>
                <w:sz w:val="20"/>
                <w:szCs w:val="20"/>
              </w:rPr>
              <w:t>付款方式：</w:t>
            </w:r>
            <w:r w:rsidR="00A22AD4"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匯款(請備</w:t>
            </w:r>
            <w:r w:rsidRPr="000E335E">
              <w:rPr>
                <w:rFonts w:ascii="微軟正黑體" w:eastAsia="微軟正黑體" w:hAnsi="微軟正黑體"/>
                <w:sz w:val="20"/>
                <w:szCs w:val="20"/>
              </w:rPr>
              <w:t>註公司名稱</w:t>
            </w:r>
            <w:r w:rsidRPr="000E335E">
              <w:rPr>
                <w:rFonts w:ascii="微軟正黑體" w:eastAsia="微軟正黑體" w:hAnsi="微軟正黑體" w:hint="eastAsia"/>
                <w:sz w:val="20"/>
                <w:szCs w:val="20"/>
              </w:rPr>
              <w:t xml:space="preserve">) </w:t>
            </w:r>
            <w:r w:rsidR="00A22AD4"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超商繳費</w:t>
            </w:r>
            <w:r w:rsidR="006A0EC6" w:rsidRPr="000E335E">
              <w:rPr>
                <w:rFonts w:ascii="微軟正黑體" w:eastAsia="微軟正黑體" w:hAnsi="微軟正黑體" w:hint="eastAsia"/>
                <w:sz w:val="20"/>
                <w:szCs w:val="20"/>
              </w:rPr>
              <w:t>(5</w:t>
            </w:r>
            <w:r w:rsidRPr="000E335E">
              <w:rPr>
                <w:rFonts w:ascii="微軟正黑體" w:eastAsia="微軟正黑體" w:hAnsi="微軟正黑體" w:hint="eastAsia"/>
                <w:sz w:val="20"/>
                <w:szCs w:val="20"/>
              </w:rPr>
              <w:t>萬</w:t>
            </w:r>
            <w:r w:rsidRPr="000E335E">
              <w:rPr>
                <w:rFonts w:ascii="微軟正黑體" w:eastAsia="微軟正黑體" w:hAnsi="微軟正黑體"/>
                <w:sz w:val="20"/>
                <w:szCs w:val="20"/>
              </w:rPr>
              <w:t>元以下</w:t>
            </w:r>
            <w:r w:rsidRPr="000E335E">
              <w:rPr>
                <w:rFonts w:ascii="微軟正黑體" w:eastAsia="微軟正黑體" w:hAnsi="微軟正黑體" w:hint="eastAsia"/>
                <w:sz w:val="20"/>
                <w:szCs w:val="20"/>
              </w:rPr>
              <w:t>)</w:t>
            </w:r>
            <w:r w:rsidR="00A22AD4" w:rsidRPr="000E335E">
              <w:rPr>
                <w:rFonts w:ascii="Segoe UI Symbol" w:eastAsia="微軟正黑體" w:hAnsi="Segoe UI Symbol" w:cs="Segoe UI Symbol"/>
                <w:sz w:val="20"/>
                <w:szCs w:val="20"/>
              </w:rPr>
              <w:t xml:space="preserve"> </w:t>
            </w:r>
            <w:r w:rsidR="00A22AD4"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支票 </w:t>
            </w:r>
            <w:r w:rsidR="00A22AD4" w:rsidRPr="000E335E">
              <w:rPr>
                <w:rFonts w:ascii="Segoe UI Symbol" w:eastAsia="微軟正黑體" w:hAnsi="Segoe UI Symbol" w:cs="Segoe UI Symbol"/>
                <w:sz w:val="20"/>
                <w:szCs w:val="20"/>
              </w:rPr>
              <w:t xml:space="preserve"> </w:t>
            </w:r>
            <w:r w:rsidR="00A22AD4"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現金 </w:t>
            </w:r>
            <w:r w:rsidR="00A22AD4" w:rsidRPr="000E335E">
              <w:rPr>
                <w:rFonts w:ascii="Segoe UI Symbol" w:eastAsia="微軟正黑體" w:hAnsi="Segoe UI Symbol" w:cs="Segoe UI Symbol"/>
                <w:sz w:val="20"/>
                <w:szCs w:val="20"/>
              </w:rPr>
              <w:t xml:space="preserve"> </w:t>
            </w:r>
            <w:r w:rsidR="00A22AD4"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ATM轉帳帳戶後5碼：</w:t>
            </w:r>
          </w:p>
        </w:tc>
      </w:tr>
      <w:tr w:rsidR="00AA75A8" w:rsidRPr="000E335E" w:rsidTr="0015256E">
        <w:trPr>
          <w:cantSplit/>
          <w:trHeight w:val="18"/>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tcPr>
          <w:p w:rsidR="00AA75A8" w:rsidRPr="000E335E" w:rsidRDefault="003658EA" w:rsidP="0015256E">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 xml:space="preserve">                                 </w:t>
            </w:r>
            <w:r w:rsidR="003E01F5" w:rsidRPr="000E335E">
              <w:rPr>
                <w:rFonts w:ascii="微軟正黑體" w:eastAsia="微軟正黑體" w:hAnsi="微軟正黑體" w:hint="eastAsia"/>
                <w:sz w:val="20"/>
                <w:szCs w:val="20"/>
              </w:rPr>
              <w:t>報告寄送地址</w:t>
            </w:r>
            <w:r w:rsidR="00AA75A8" w:rsidRPr="000E335E">
              <w:rPr>
                <w:rFonts w:ascii="微軟正黑體" w:eastAsia="微軟正黑體" w:hAnsi="微軟正黑體" w:hint="eastAsia"/>
                <w:sz w:val="20"/>
                <w:szCs w:val="20"/>
              </w:rPr>
              <w:t xml:space="preserve">  </w:t>
            </w:r>
            <w:r w:rsidR="00AA75A8" w:rsidRPr="000E335E">
              <w:rPr>
                <w:rFonts w:ascii="微軟正黑體" w:eastAsia="微軟正黑體" w:hAnsi="微軟正黑體"/>
                <w:sz w:val="20"/>
                <w:szCs w:val="20"/>
              </w:rPr>
              <w:t xml:space="preserve">      </w:t>
            </w:r>
            <w:r w:rsidR="00B9232E" w:rsidRPr="000E335E">
              <w:rPr>
                <w:rFonts w:ascii="Segoe UI Symbol" w:eastAsia="微軟正黑體" w:hAnsi="Segoe UI Symbol" w:cs="Segoe UI Symbol"/>
                <w:sz w:val="20"/>
                <w:szCs w:val="20"/>
              </w:rPr>
              <w:t xml:space="preserve"> </w:t>
            </w:r>
            <w:r w:rsidR="007A4A42" w:rsidRPr="000E335E">
              <w:rPr>
                <w:rFonts w:ascii="Segoe UI Symbol" w:eastAsia="微軟正黑體" w:hAnsi="Segoe UI Symbol" w:cs="Segoe UI Symbol"/>
                <w:sz w:val="20"/>
                <w:szCs w:val="20"/>
              </w:rPr>
              <w:t xml:space="preserve"> </w:t>
            </w:r>
            <w:r w:rsidR="007A4A42" w:rsidRPr="000E335E">
              <w:rPr>
                <w:rFonts w:ascii="MS Gothic" w:eastAsia="MS Gothic" w:hAnsi="MS Gothic" w:cs="Segoe UI Symbol" w:hint="eastAsia"/>
                <w:sz w:val="20"/>
                <w:szCs w:val="20"/>
              </w:rPr>
              <w:t>☐</w:t>
            </w:r>
            <w:r w:rsidR="00AA75A8" w:rsidRPr="000E335E">
              <w:rPr>
                <w:rFonts w:ascii="微軟正黑體" w:eastAsia="微軟正黑體" w:hAnsi="微軟正黑體" w:hint="eastAsia"/>
                <w:sz w:val="20"/>
                <w:szCs w:val="20"/>
              </w:rPr>
              <w:t xml:space="preserve">同申請廠商  </w:t>
            </w:r>
            <w:r w:rsidR="00B9232E" w:rsidRPr="000E335E">
              <w:rPr>
                <w:rFonts w:ascii="Segoe UI Symbol" w:eastAsia="微軟正黑體" w:hAnsi="Segoe UI Symbol" w:cs="Segoe UI Symbol"/>
                <w:sz w:val="20"/>
                <w:szCs w:val="20"/>
              </w:rPr>
              <w:t xml:space="preserve"> </w:t>
            </w:r>
            <w:r w:rsidR="007A4A42" w:rsidRPr="000E335E">
              <w:rPr>
                <w:rFonts w:ascii="Segoe UI Symbol" w:eastAsia="微軟正黑體" w:hAnsi="Segoe UI Symbol" w:cs="Segoe UI Symbol"/>
                <w:sz w:val="20"/>
                <w:szCs w:val="20"/>
              </w:rPr>
              <w:t xml:space="preserve"> </w:t>
            </w:r>
            <w:r w:rsidR="007A4A42" w:rsidRPr="000E335E">
              <w:rPr>
                <w:rFonts w:ascii="MS Gothic" w:eastAsia="MS Gothic" w:hAnsi="MS Gothic" w:cs="Segoe UI Symbol" w:hint="eastAsia"/>
                <w:sz w:val="20"/>
                <w:szCs w:val="20"/>
              </w:rPr>
              <w:t>☐</w:t>
            </w:r>
            <w:r w:rsidR="00AA75A8" w:rsidRPr="000E335E">
              <w:rPr>
                <w:rFonts w:ascii="微軟正黑體" w:eastAsia="微軟正黑體" w:hAnsi="微軟正黑體" w:hint="eastAsia"/>
                <w:sz w:val="20"/>
                <w:szCs w:val="20"/>
              </w:rPr>
              <w:t>同發票廠商</w:t>
            </w:r>
          </w:p>
        </w:tc>
      </w:tr>
      <w:tr w:rsidR="003E01F5" w:rsidRPr="000E335E" w:rsidTr="0015256E">
        <w:trPr>
          <w:cantSplit/>
          <w:trHeight w:val="184"/>
        </w:trPr>
        <w:tc>
          <w:tcPr>
            <w:tcW w:w="2129" w:type="pct"/>
            <w:gridSpan w:val="3"/>
            <w:tcBorders>
              <w:top w:val="single" w:sz="4" w:space="0" w:color="auto"/>
              <w:left w:val="single" w:sz="12" w:space="0" w:color="auto"/>
              <w:bottom w:val="single" w:sz="4" w:space="0" w:color="FFFFFF"/>
              <w:right w:val="single" w:sz="4" w:space="0" w:color="FFFFFF"/>
            </w:tcBorders>
            <w:shd w:val="clear" w:color="auto" w:fill="auto"/>
            <w:noWrap/>
          </w:tcPr>
          <w:p w:rsidR="003E01F5" w:rsidRPr="000E335E" w:rsidRDefault="003E01F5"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其</w:t>
            </w:r>
            <w:r w:rsidRPr="000E335E">
              <w:rPr>
                <w:rFonts w:ascii="微軟正黑體" w:eastAsia="微軟正黑體" w:hAnsi="微軟正黑體"/>
                <w:sz w:val="20"/>
                <w:szCs w:val="20"/>
              </w:rPr>
              <w:t>他</w:t>
            </w:r>
            <w:r w:rsidRPr="000E335E">
              <w:rPr>
                <w:rFonts w:ascii="微軟正黑體" w:eastAsia="微軟正黑體" w:hAnsi="微軟正黑體" w:hint="eastAsia"/>
                <w:sz w:val="20"/>
                <w:szCs w:val="20"/>
              </w:rPr>
              <w:t>寄送廠商/收件人：</w:t>
            </w:r>
          </w:p>
        </w:tc>
        <w:tc>
          <w:tcPr>
            <w:tcW w:w="2871" w:type="pct"/>
            <w:gridSpan w:val="5"/>
            <w:tcBorders>
              <w:top w:val="double" w:sz="4" w:space="0" w:color="auto"/>
              <w:left w:val="single" w:sz="4" w:space="0" w:color="FFFFFF"/>
              <w:right w:val="single" w:sz="12" w:space="0" w:color="auto"/>
            </w:tcBorders>
            <w:shd w:val="clear" w:color="auto" w:fill="auto"/>
          </w:tcPr>
          <w:p w:rsidR="003E01F5" w:rsidRPr="000E335E" w:rsidRDefault="003E01F5"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寄</w:t>
            </w:r>
            <w:r w:rsidRPr="000E335E">
              <w:rPr>
                <w:rFonts w:ascii="微軟正黑體" w:eastAsia="微軟正黑體" w:hAnsi="微軟正黑體"/>
                <w:sz w:val="20"/>
                <w:szCs w:val="20"/>
              </w:rPr>
              <w:t>送</w:t>
            </w:r>
            <w:r w:rsidRPr="000E335E">
              <w:rPr>
                <w:rFonts w:ascii="微軟正黑體" w:eastAsia="微軟正黑體" w:hAnsi="微軟正黑體" w:hint="eastAsia"/>
                <w:sz w:val="20"/>
                <w:szCs w:val="20"/>
              </w:rPr>
              <w:t>地址：</w:t>
            </w:r>
            <w:r w:rsidR="007A4A42" w:rsidRPr="000E335E">
              <w:rPr>
                <w:rFonts w:ascii="新細明體" w:hAnsi="新細明體" w:hint="eastAsia"/>
                <w:kern w:val="0"/>
                <w:sz w:val="20"/>
                <w:szCs w:val="20"/>
              </w:rPr>
              <w:t>□□□-□□</w:t>
            </w:r>
            <w:r w:rsidR="007A4A42" w:rsidRPr="000E335E">
              <w:rPr>
                <w:rFonts w:ascii="微軟正黑體" w:eastAsia="微軟正黑體" w:hAnsi="微軟正黑體"/>
                <w:sz w:val="20"/>
                <w:szCs w:val="20"/>
              </w:rPr>
              <w:t xml:space="preserve"> </w:t>
            </w:r>
          </w:p>
        </w:tc>
      </w:tr>
      <w:tr w:rsidR="003E01F5" w:rsidRPr="00CF06F7" w:rsidTr="0015256E">
        <w:trPr>
          <w:cantSplit/>
          <w:trHeight w:val="18"/>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hideMark/>
          </w:tcPr>
          <w:p w:rsidR="003E01F5" w:rsidRPr="000E335E" w:rsidRDefault="003E01F5" w:rsidP="0015256E">
            <w:pPr>
              <w:jc w:val="center"/>
              <w:rPr>
                <w:rFonts w:ascii="微軟正黑體" w:eastAsia="微軟正黑體" w:hAnsi="微軟正黑體"/>
                <w:sz w:val="20"/>
                <w:szCs w:val="20"/>
              </w:rPr>
            </w:pPr>
            <w:r w:rsidRPr="000E335E">
              <w:rPr>
                <w:rFonts w:ascii="微軟正黑體" w:eastAsia="微軟正黑體" w:hAnsi="微軟正黑體" w:hint="eastAsia"/>
                <w:b/>
                <w:sz w:val="20"/>
                <w:szCs w:val="20"/>
              </w:rPr>
              <w:t>送測樣品資訊</w:t>
            </w:r>
            <w:r w:rsidR="00527521" w:rsidRPr="00CF06F7">
              <w:rPr>
                <w:rFonts w:ascii="微軟正黑體" w:eastAsia="微軟正黑體" w:hAnsi="微軟正黑體" w:hint="eastAsia"/>
                <w:sz w:val="20"/>
                <w:szCs w:val="20"/>
                <w:highlight w:val="yellow"/>
              </w:rPr>
              <w:t>(黃底資訊呈現於報告中</w:t>
            </w:r>
            <w:r w:rsidR="00533A5D" w:rsidRPr="00CF06F7">
              <w:rPr>
                <w:rFonts w:ascii="微軟正黑體" w:eastAsia="微軟正黑體" w:hAnsi="微軟正黑體" w:hint="eastAsia"/>
                <w:sz w:val="20"/>
                <w:szCs w:val="20"/>
                <w:highlight w:val="yellow"/>
              </w:rPr>
              <w:t>，未填寫</w:t>
            </w:r>
            <w:r w:rsidR="00CF06F7">
              <w:rPr>
                <w:rFonts w:ascii="微軟正黑體" w:eastAsia="微軟正黑體" w:hAnsi="微軟正黑體" w:hint="eastAsia"/>
                <w:sz w:val="20"/>
                <w:szCs w:val="20"/>
                <w:highlight w:val="yellow"/>
              </w:rPr>
              <w:t>以-</w:t>
            </w:r>
            <w:r w:rsidR="00533A5D" w:rsidRPr="00CF06F7">
              <w:rPr>
                <w:rFonts w:ascii="微軟正黑體" w:eastAsia="微軟正黑體" w:hAnsi="微軟正黑體" w:hint="eastAsia"/>
                <w:sz w:val="20"/>
                <w:szCs w:val="20"/>
                <w:highlight w:val="yellow"/>
              </w:rPr>
              <w:t>-呈現</w:t>
            </w:r>
            <w:r w:rsidR="00527521" w:rsidRPr="00CF06F7">
              <w:rPr>
                <w:rFonts w:ascii="微軟正黑體" w:eastAsia="微軟正黑體" w:hAnsi="微軟正黑體" w:hint="eastAsia"/>
                <w:sz w:val="20"/>
                <w:szCs w:val="20"/>
                <w:highlight w:val="yellow"/>
              </w:rPr>
              <w:t>)</w:t>
            </w:r>
          </w:p>
        </w:tc>
      </w:tr>
      <w:tr w:rsidR="003E01F5" w:rsidRPr="000E335E" w:rsidTr="0015256E">
        <w:trPr>
          <w:cantSplit/>
          <w:trHeight w:val="287"/>
        </w:trPr>
        <w:tc>
          <w:tcPr>
            <w:tcW w:w="2396" w:type="pct"/>
            <w:gridSpan w:val="4"/>
            <w:tcBorders>
              <w:top w:val="double" w:sz="4" w:space="0" w:color="auto"/>
              <w:left w:val="single" w:sz="12" w:space="0" w:color="auto"/>
              <w:right w:val="single" w:sz="4" w:space="0" w:color="FFFFFF"/>
            </w:tcBorders>
            <w:shd w:val="clear" w:color="auto" w:fill="auto"/>
            <w:hideMark/>
          </w:tcPr>
          <w:p w:rsidR="003E01F5" w:rsidRPr="000E335E" w:rsidRDefault="003E01F5" w:rsidP="0015256E">
            <w:pPr>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rPr>
              <w:t>產品名稱</w:t>
            </w:r>
            <w:r w:rsidRPr="000E335E">
              <w:rPr>
                <w:rFonts w:ascii="微軟正黑體" w:eastAsia="微軟正黑體" w:hAnsi="微軟正黑體"/>
                <w:sz w:val="20"/>
                <w:szCs w:val="20"/>
                <w:highlight w:val="yellow"/>
              </w:rPr>
              <w:t>(</w:t>
            </w:r>
            <w:proofErr w:type="gramStart"/>
            <w:r w:rsidRPr="000E335E">
              <w:rPr>
                <w:rFonts w:ascii="微軟正黑體" w:eastAsia="微軟正黑體" w:hAnsi="微軟正黑體" w:hint="eastAsia"/>
                <w:sz w:val="20"/>
                <w:szCs w:val="20"/>
                <w:highlight w:val="yellow"/>
              </w:rPr>
              <w:t>必填</w:t>
            </w:r>
            <w:proofErr w:type="gramEnd"/>
            <w:r w:rsidRPr="000E335E">
              <w:rPr>
                <w:rFonts w:ascii="微軟正黑體" w:eastAsia="微軟正黑體" w:hAnsi="微軟正黑體"/>
                <w:sz w:val="20"/>
                <w:szCs w:val="20"/>
                <w:highlight w:val="yellow"/>
              </w:rPr>
              <w:t>)</w:t>
            </w:r>
            <w:r w:rsidRPr="000E335E">
              <w:rPr>
                <w:rFonts w:ascii="微軟正黑體" w:eastAsia="微軟正黑體" w:hAnsi="微軟正黑體" w:hint="eastAsia"/>
                <w:sz w:val="20"/>
                <w:szCs w:val="20"/>
              </w:rPr>
              <w:t>：</w:t>
            </w:r>
            <w:r w:rsidR="004B69AD" w:rsidRPr="000E335E">
              <w:rPr>
                <w:rFonts w:ascii="微軟正黑體" w:eastAsia="微軟正黑體" w:hAnsi="微軟正黑體" w:hint="eastAsia"/>
                <w:sz w:val="20"/>
                <w:szCs w:val="20"/>
              </w:rPr>
              <w:t xml:space="preserve"> </w:t>
            </w:r>
            <w:r w:rsidRPr="000E335E">
              <w:rPr>
                <w:rFonts w:ascii="微軟正黑體" w:eastAsia="微軟正黑體" w:hAnsi="微軟正黑體" w:hint="eastAsia"/>
                <w:sz w:val="20"/>
                <w:szCs w:val="20"/>
              </w:rPr>
              <w:t xml:space="preserve"> </w:t>
            </w:r>
          </w:p>
        </w:tc>
        <w:tc>
          <w:tcPr>
            <w:tcW w:w="2604" w:type="pct"/>
            <w:gridSpan w:val="4"/>
            <w:tcBorders>
              <w:top w:val="double" w:sz="4" w:space="0" w:color="auto"/>
              <w:left w:val="single" w:sz="4" w:space="0" w:color="FFFFFF"/>
              <w:bottom w:val="single" w:sz="4" w:space="0" w:color="FFFFFF"/>
              <w:right w:val="single" w:sz="12" w:space="0" w:color="auto"/>
            </w:tcBorders>
            <w:shd w:val="clear" w:color="auto" w:fill="auto"/>
          </w:tcPr>
          <w:p w:rsidR="003E01F5" w:rsidRPr="000E335E" w:rsidRDefault="003E01F5" w:rsidP="0015256E">
            <w:pPr>
              <w:rPr>
                <w:rFonts w:ascii="微軟正黑體" w:eastAsia="微軟正黑體" w:hAnsi="微軟正黑體"/>
                <w:sz w:val="20"/>
                <w:szCs w:val="20"/>
              </w:rPr>
            </w:pPr>
            <w:r w:rsidRPr="000E335E">
              <w:rPr>
                <w:rFonts w:ascii="微軟正黑體" w:eastAsia="微軟正黑體" w:hAnsi="微軟正黑體" w:hint="eastAsia"/>
                <w:sz w:val="20"/>
                <w:szCs w:val="20"/>
              </w:rPr>
              <w:t>報</w:t>
            </w:r>
            <w:r w:rsidRPr="000E335E">
              <w:rPr>
                <w:rFonts w:ascii="微軟正黑體" w:eastAsia="微軟正黑體" w:hAnsi="微軟正黑體"/>
                <w:sz w:val="20"/>
                <w:szCs w:val="20"/>
              </w:rPr>
              <w:t>告用途：</w:t>
            </w:r>
            <w:r w:rsidR="00835FD9"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輸入/輸出 </w:t>
            </w:r>
            <w:r w:rsidR="00A22AD4"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自</w:t>
            </w:r>
            <w:r w:rsidRPr="000E335E">
              <w:rPr>
                <w:rFonts w:ascii="微軟正黑體" w:eastAsia="微軟正黑體" w:hAnsi="微軟正黑體"/>
                <w:sz w:val="20"/>
                <w:szCs w:val="20"/>
              </w:rPr>
              <w:t>主管</w:t>
            </w:r>
            <w:r w:rsidRPr="000E335E">
              <w:rPr>
                <w:rFonts w:ascii="微軟正黑體" w:eastAsia="微軟正黑體" w:hAnsi="微軟正黑體" w:hint="eastAsia"/>
                <w:sz w:val="20"/>
                <w:szCs w:val="20"/>
              </w:rPr>
              <w:t>理</w:t>
            </w:r>
          </w:p>
        </w:tc>
      </w:tr>
      <w:tr w:rsidR="003E01F5" w:rsidRPr="000E335E" w:rsidTr="0015256E">
        <w:trPr>
          <w:cantSplit/>
          <w:trHeight w:val="212"/>
        </w:trPr>
        <w:tc>
          <w:tcPr>
            <w:tcW w:w="2396" w:type="pct"/>
            <w:gridSpan w:val="4"/>
            <w:tcBorders>
              <w:left w:val="single" w:sz="12" w:space="0" w:color="auto"/>
              <w:right w:val="single" w:sz="4" w:space="0" w:color="FFFFFF"/>
            </w:tcBorders>
            <w:shd w:val="clear" w:color="auto" w:fill="auto"/>
          </w:tcPr>
          <w:p w:rsidR="003E01F5" w:rsidRPr="000E335E" w:rsidRDefault="00D217A1" w:rsidP="0015256E">
            <w:pPr>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rPr>
              <w:t>保存方式</w:t>
            </w:r>
            <w:r w:rsidR="003E01F5" w:rsidRPr="000E335E">
              <w:rPr>
                <w:rFonts w:ascii="微軟正黑體" w:eastAsia="微軟正黑體" w:hAnsi="微軟正黑體" w:hint="eastAsia"/>
                <w:sz w:val="20"/>
                <w:szCs w:val="20"/>
                <w:highlight w:val="yellow"/>
              </w:rPr>
              <w:t>：</w:t>
            </w:r>
            <w:r w:rsidRPr="000E335E">
              <w:rPr>
                <w:rFonts w:ascii="MS Gothic" w:eastAsia="MS Gothic" w:hAnsi="MS Gothic" w:cs="Segoe UI Symbol" w:hint="eastAsia"/>
                <w:sz w:val="20"/>
                <w:szCs w:val="20"/>
              </w:rPr>
              <w:t>☐</w:t>
            </w:r>
            <w:r w:rsidRPr="000E335E">
              <w:rPr>
                <w:rFonts w:ascii="新細明體" w:hAnsi="新細明體" w:cs="Segoe UI Symbol" w:hint="eastAsia"/>
                <w:sz w:val="20"/>
                <w:szCs w:val="20"/>
              </w:rPr>
              <w:t xml:space="preserve">冷凍 </w:t>
            </w:r>
            <w:r w:rsidRPr="000E335E">
              <w:rPr>
                <w:rFonts w:ascii="MS Gothic" w:eastAsia="MS Gothic" w:hAnsi="MS Gothic" w:cs="Segoe UI Symbol" w:hint="eastAsia"/>
                <w:sz w:val="20"/>
                <w:szCs w:val="20"/>
              </w:rPr>
              <w:t>☐</w:t>
            </w:r>
            <w:r w:rsidRPr="000E335E">
              <w:rPr>
                <w:rFonts w:ascii="新細明體" w:hAnsi="新細明體" w:cs="Segoe UI Symbol" w:hint="eastAsia"/>
                <w:sz w:val="20"/>
                <w:szCs w:val="20"/>
              </w:rPr>
              <w:t xml:space="preserve">冷藏 </w:t>
            </w:r>
            <w:r w:rsidRPr="000E335E">
              <w:rPr>
                <w:rFonts w:ascii="MS Gothic" w:eastAsia="MS Gothic" w:hAnsi="MS Gothic" w:cs="Segoe UI Symbol" w:hint="eastAsia"/>
                <w:sz w:val="20"/>
                <w:szCs w:val="20"/>
              </w:rPr>
              <w:t>☐</w:t>
            </w:r>
            <w:r w:rsidRPr="000E335E">
              <w:rPr>
                <w:rFonts w:ascii="新細明體" w:hAnsi="新細明體" w:cs="Segoe UI Symbol" w:hint="eastAsia"/>
                <w:sz w:val="20"/>
                <w:szCs w:val="20"/>
              </w:rPr>
              <w:t>常溫</w:t>
            </w:r>
          </w:p>
        </w:tc>
        <w:tc>
          <w:tcPr>
            <w:tcW w:w="2604" w:type="pct"/>
            <w:gridSpan w:val="4"/>
            <w:tcBorders>
              <w:top w:val="single" w:sz="4" w:space="0" w:color="FFFFFF"/>
              <w:left w:val="single" w:sz="4" w:space="0" w:color="FFFFFF"/>
              <w:bottom w:val="single" w:sz="4" w:space="0" w:color="FFFFFF"/>
              <w:right w:val="single" w:sz="12" w:space="0" w:color="auto"/>
            </w:tcBorders>
            <w:shd w:val="clear" w:color="auto" w:fill="auto"/>
          </w:tcPr>
          <w:p w:rsidR="003E01F5" w:rsidRPr="000E335E" w:rsidRDefault="003E01F5" w:rsidP="0015256E">
            <w:pPr>
              <w:rPr>
                <w:rFonts w:ascii="微軟正黑體" w:hAnsi="微軟正黑體"/>
                <w:sz w:val="20"/>
                <w:szCs w:val="20"/>
              </w:rPr>
            </w:pPr>
            <w:r w:rsidRPr="000E335E">
              <w:rPr>
                <w:rFonts w:ascii="微軟正黑體" w:eastAsia="微軟正黑體" w:hAnsi="微軟正黑體" w:hint="eastAsia"/>
                <w:sz w:val="20"/>
                <w:szCs w:val="20"/>
                <w:highlight w:val="yellow"/>
              </w:rPr>
              <w:t>包裝狀態：</w:t>
            </w:r>
            <w:r w:rsidR="002377C1"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完整包裝 </w:t>
            </w:r>
            <w:r w:rsidR="00A22AD4" w:rsidRPr="000E335E">
              <w:rPr>
                <w:rFonts w:ascii="Segoe UI Symbol" w:eastAsia="微軟正黑體" w:hAnsi="Segoe UI Symbol" w:cs="Segoe UI Symbol"/>
                <w:sz w:val="20"/>
                <w:szCs w:val="20"/>
              </w:rPr>
              <w:t xml:space="preserve"> </w:t>
            </w:r>
            <w:r w:rsidR="00A22AD4"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散裝 </w:t>
            </w:r>
            <w:r w:rsidR="00D217A1" w:rsidRPr="000E335E">
              <w:rPr>
                <w:rFonts w:ascii="MS Gothic" w:eastAsia="MS Gothic" w:hAnsi="MS Gothic" w:cs="Segoe UI Symbol" w:hint="eastAsia"/>
                <w:sz w:val="20"/>
                <w:szCs w:val="20"/>
              </w:rPr>
              <w:t>☐</w:t>
            </w:r>
            <w:r w:rsidR="00D217A1" w:rsidRPr="000E335E">
              <w:rPr>
                <w:rFonts w:ascii="新細明體" w:hAnsi="新細明體" w:cs="Segoe UI Symbol" w:hint="eastAsia"/>
                <w:sz w:val="20"/>
                <w:szCs w:val="20"/>
              </w:rPr>
              <w:t>如照片所示</w:t>
            </w:r>
          </w:p>
        </w:tc>
      </w:tr>
      <w:tr w:rsidR="000E335E" w:rsidRPr="000E335E" w:rsidTr="0015256E">
        <w:trPr>
          <w:cantSplit/>
          <w:trHeight w:val="93"/>
        </w:trPr>
        <w:tc>
          <w:tcPr>
            <w:tcW w:w="2396" w:type="pct"/>
            <w:gridSpan w:val="4"/>
            <w:tcBorders>
              <w:left w:val="single" w:sz="12" w:space="0" w:color="auto"/>
              <w:bottom w:val="single" w:sz="4" w:space="0" w:color="FFFFFF"/>
              <w:right w:val="single" w:sz="4" w:space="0" w:color="FFFFFF"/>
            </w:tcBorders>
            <w:shd w:val="clear" w:color="auto" w:fill="auto"/>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u w:val="single"/>
              </w:rPr>
              <w:t>製造廠商/國內負責廠商</w:t>
            </w:r>
            <w:r w:rsidRPr="000E335E">
              <w:rPr>
                <w:rFonts w:ascii="微軟正黑體" w:eastAsia="微軟正黑體" w:hAnsi="微軟正黑體" w:hint="eastAsia"/>
                <w:sz w:val="20"/>
                <w:szCs w:val="20"/>
                <w:highlight w:val="yellow"/>
              </w:rPr>
              <w:t>：</w:t>
            </w:r>
          </w:p>
        </w:tc>
        <w:tc>
          <w:tcPr>
            <w:tcW w:w="2604" w:type="pct"/>
            <w:gridSpan w:val="4"/>
            <w:tcBorders>
              <w:top w:val="single" w:sz="4" w:space="0" w:color="FFFFFF"/>
              <w:left w:val="single" w:sz="4" w:space="0" w:color="FFFFFF"/>
              <w:bottom w:val="single" w:sz="4" w:space="0" w:color="FFFFFF"/>
              <w:right w:val="single" w:sz="12" w:space="0" w:color="auto"/>
            </w:tcBorders>
            <w:shd w:val="clear" w:color="auto" w:fill="auto"/>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rPr>
              <w:t>製造日期：</w:t>
            </w:r>
          </w:p>
        </w:tc>
      </w:tr>
      <w:tr w:rsidR="000E335E" w:rsidRPr="000E335E" w:rsidTr="0015256E">
        <w:trPr>
          <w:cantSplit/>
          <w:trHeight w:val="346"/>
        </w:trPr>
        <w:tc>
          <w:tcPr>
            <w:tcW w:w="2396" w:type="pct"/>
            <w:gridSpan w:val="4"/>
            <w:tcBorders>
              <w:top w:val="single" w:sz="4" w:space="0" w:color="FFFFFF"/>
              <w:left w:val="single" w:sz="12" w:space="0" w:color="auto"/>
              <w:bottom w:val="single" w:sz="4" w:space="0" w:color="FFFFFF"/>
              <w:right w:val="single" w:sz="4" w:space="0" w:color="FFFFFF"/>
            </w:tcBorders>
            <w:shd w:val="clear" w:color="auto" w:fill="auto"/>
            <w:hideMark/>
          </w:tcPr>
          <w:p w:rsidR="000E335E" w:rsidRPr="000E335E" w:rsidRDefault="000E335E" w:rsidP="000E335E">
            <w:pPr>
              <w:tabs>
                <w:tab w:val="left" w:pos="4182"/>
              </w:tabs>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rPr>
              <w:t>批號：</w:t>
            </w:r>
            <w:r w:rsidRPr="000E335E">
              <w:rPr>
                <w:rFonts w:ascii="微軟正黑體" w:eastAsia="微軟正黑體" w:hAnsi="微軟正黑體"/>
                <w:sz w:val="20"/>
                <w:szCs w:val="20"/>
              </w:rPr>
              <w:t xml:space="preserve">  </w:t>
            </w:r>
          </w:p>
        </w:tc>
        <w:tc>
          <w:tcPr>
            <w:tcW w:w="2604" w:type="pct"/>
            <w:gridSpan w:val="4"/>
            <w:tcBorders>
              <w:top w:val="single" w:sz="4" w:space="0" w:color="FFFFFF"/>
              <w:left w:val="single" w:sz="4" w:space="0" w:color="FFFFFF"/>
              <w:bottom w:val="single" w:sz="4" w:space="0" w:color="FFFFFF"/>
              <w:right w:val="single" w:sz="12" w:space="0" w:color="auto"/>
            </w:tcBorders>
            <w:shd w:val="clear" w:color="auto" w:fill="auto"/>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rPr>
              <w:t>有效日期：</w:t>
            </w:r>
          </w:p>
        </w:tc>
      </w:tr>
      <w:tr w:rsidR="000E335E" w:rsidRPr="000E335E" w:rsidTr="0015256E">
        <w:trPr>
          <w:cantSplit/>
          <w:trHeight w:val="346"/>
        </w:trPr>
        <w:tc>
          <w:tcPr>
            <w:tcW w:w="5000" w:type="pct"/>
            <w:gridSpan w:val="8"/>
            <w:tcBorders>
              <w:top w:val="single" w:sz="4" w:space="0" w:color="FFFFFF"/>
              <w:left w:val="single" w:sz="12" w:space="0" w:color="auto"/>
              <w:bottom w:val="double" w:sz="4" w:space="0" w:color="auto"/>
              <w:right w:val="single" w:sz="12" w:space="0" w:color="auto"/>
            </w:tcBorders>
            <w:shd w:val="clear" w:color="auto" w:fill="auto"/>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highlight w:val="yellow"/>
              </w:rPr>
              <w:t>備註：</w:t>
            </w:r>
          </w:p>
        </w:tc>
      </w:tr>
      <w:tr w:rsidR="000E335E" w:rsidRPr="000E335E" w:rsidTr="0015256E">
        <w:trPr>
          <w:cantSplit/>
          <w:trHeight w:val="242"/>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vAlign w:val="center"/>
            <w:hideMark/>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rPr>
              <w:t>委託檢測項目</w:t>
            </w:r>
            <w:r w:rsidRPr="000E335E">
              <w:rPr>
                <w:rFonts w:ascii="微軟正黑體" w:eastAsia="微軟正黑體" w:hAnsi="微軟正黑體"/>
                <w:sz w:val="20"/>
                <w:szCs w:val="20"/>
              </w:rPr>
              <w:t>(</w:t>
            </w:r>
            <w:proofErr w:type="gramStart"/>
            <w:r w:rsidRPr="000E335E">
              <w:rPr>
                <w:rFonts w:ascii="微軟正黑體" w:eastAsia="微軟正黑體" w:hAnsi="微軟正黑體" w:hint="eastAsia"/>
                <w:sz w:val="20"/>
                <w:szCs w:val="20"/>
              </w:rPr>
              <w:t>必填</w:t>
            </w:r>
            <w:proofErr w:type="gramEnd"/>
            <w:r w:rsidRPr="000E335E">
              <w:rPr>
                <w:rFonts w:ascii="微軟正黑體" w:eastAsia="微軟正黑體" w:hAnsi="微軟正黑體"/>
                <w:sz w:val="20"/>
                <w:szCs w:val="20"/>
              </w:rPr>
              <w:t>)</w:t>
            </w:r>
            <w:r w:rsidRPr="000E335E">
              <w:rPr>
                <w:rFonts w:ascii="微軟正黑體" w:eastAsia="微軟正黑體" w:hAnsi="微軟正黑體" w:hint="eastAsia"/>
                <w:sz w:val="20"/>
                <w:szCs w:val="20"/>
              </w:rPr>
              <w:t xml:space="preserve"> </w:t>
            </w:r>
            <w:r w:rsidRPr="000E335E">
              <w:rPr>
                <w:rFonts w:ascii="微軟正黑體" w:eastAsia="微軟正黑體" w:hAnsi="微軟正黑體" w:hint="eastAsia"/>
                <w:b/>
                <w:color w:val="FF0000"/>
                <w:kern w:val="0"/>
                <w:sz w:val="20"/>
                <w:szCs w:val="20"/>
              </w:rPr>
              <w:t>重要：同一份申請單登載之樣品測試項目無法分拆報告</w:t>
            </w:r>
          </w:p>
        </w:tc>
      </w:tr>
      <w:tr w:rsidR="000E335E" w:rsidRPr="000E335E" w:rsidTr="0015256E">
        <w:trPr>
          <w:trHeight w:val="1130"/>
        </w:trPr>
        <w:tc>
          <w:tcPr>
            <w:tcW w:w="2597" w:type="pct"/>
            <w:gridSpan w:val="5"/>
            <w:tcBorders>
              <w:top w:val="double" w:sz="4" w:space="0" w:color="auto"/>
              <w:left w:val="single" w:sz="12" w:space="0" w:color="auto"/>
              <w:right w:val="single" w:sz="4" w:space="0" w:color="auto"/>
            </w:tcBorders>
            <w:shd w:val="clear" w:color="auto" w:fill="auto"/>
            <w:noWrap/>
            <w:hideMark/>
          </w:tcPr>
          <w:p w:rsidR="000E335E" w:rsidRPr="000E335E" w:rsidRDefault="000E335E" w:rsidP="000E335E">
            <w:pPr>
              <w:rPr>
                <w:rFonts w:ascii="微軟正黑體" w:eastAsia="微軟正黑體" w:hAnsi="微軟正黑體"/>
                <w:sz w:val="18"/>
                <w:szCs w:val="18"/>
              </w:rPr>
            </w:pPr>
          </w:p>
        </w:tc>
        <w:tc>
          <w:tcPr>
            <w:tcW w:w="2403" w:type="pct"/>
            <w:gridSpan w:val="3"/>
            <w:tcBorders>
              <w:top w:val="double" w:sz="4" w:space="0" w:color="auto"/>
              <w:left w:val="single" w:sz="4" w:space="0" w:color="auto"/>
              <w:right w:val="single" w:sz="12" w:space="0" w:color="auto"/>
            </w:tcBorders>
            <w:shd w:val="clear" w:color="auto" w:fill="auto"/>
            <w:noWrap/>
            <w:hideMark/>
          </w:tcPr>
          <w:p w:rsidR="000E335E" w:rsidRPr="000E335E" w:rsidRDefault="000E335E" w:rsidP="000E335E">
            <w:pPr>
              <w:rPr>
                <w:rFonts w:ascii="微軟正黑體" w:eastAsia="微軟正黑體" w:hAnsi="微軟正黑體"/>
                <w:sz w:val="18"/>
                <w:szCs w:val="18"/>
              </w:rPr>
            </w:pPr>
            <w:r w:rsidRPr="000E335E">
              <w:rPr>
                <w:rFonts w:ascii="微軟正黑體" w:eastAsia="微軟正黑體" w:hAnsi="微軟正黑體" w:hint="eastAsia"/>
                <w:sz w:val="18"/>
                <w:szCs w:val="18"/>
              </w:rPr>
              <w:t>預設整體樣品</w:t>
            </w:r>
            <w:proofErr w:type="gramStart"/>
            <w:r w:rsidRPr="000E335E">
              <w:rPr>
                <w:rFonts w:ascii="微軟正黑體" w:eastAsia="微軟正黑體" w:hAnsi="微軟正黑體" w:hint="eastAsia"/>
                <w:sz w:val="18"/>
                <w:szCs w:val="18"/>
              </w:rPr>
              <w:t>均質後</w:t>
            </w:r>
            <w:proofErr w:type="gramEnd"/>
            <w:r w:rsidRPr="000E335E">
              <w:rPr>
                <w:rFonts w:ascii="微軟正黑體" w:eastAsia="微軟正黑體" w:hAnsi="微軟正黑體" w:hint="eastAsia"/>
                <w:sz w:val="18"/>
                <w:szCs w:val="18"/>
              </w:rPr>
              <w:t>進行測試，若有特殊需求請註明如下：</w:t>
            </w:r>
          </w:p>
          <w:p w:rsidR="000E335E" w:rsidRPr="000E335E" w:rsidRDefault="000E335E" w:rsidP="000E335E">
            <w:pPr>
              <w:rPr>
                <w:rFonts w:ascii="微軟正黑體" w:eastAsia="微軟正黑體" w:hAnsi="微軟正黑體"/>
                <w:sz w:val="16"/>
                <w:szCs w:val="16"/>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16"/>
                <w:szCs w:val="16"/>
              </w:rPr>
              <w:t xml:space="preserve"> 沖</w:t>
            </w:r>
            <w:r w:rsidRPr="000E335E">
              <w:rPr>
                <w:rFonts w:ascii="微軟正黑體" w:eastAsia="微軟正黑體" w:hAnsi="微軟正黑體"/>
                <w:sz w:val="16"/>
                <w:szCs w:val="16"/>
              </w:rPr>
              <w:t>泡後取液體檢測</w:t>
            </w:r>
            <w:r w:rsidRPr="000E335E">
              <w:rPr>
                <w:rFonts w:ascii="微軟正黑體" w:eastAsia="微軟正黑體" w:hAnsi="微軟正黑體" w:hint="eastAsia"/>
                <w:sz w:val="16"/>
                <w:szCs w:val="16"/>
              </w:rPr>
              <w:t>(如</w:t>
            </w:r>
            <w:r w:rsidRPr="000E335E">
              <w:rPr>
                <w:rFonts w:ascii="微軟正黑體" w:eastAsia="微軟正黑體" w:hAnsi="微軟正黑體"/>
                <w:sz w:val="16"/>
                <w:szCs w:val="16"/>
              </w:rPr>
              <w:t>：</w:t>
            </w:r>
            <w:r w:rsidRPr="000E335E">
              <w:rPr>
                <w:rFonts w:ascii="微軟正黑體" w:eastAsia="微軟正黑體" w:hAnsi="微軟正黑體" w:hint="eastAsia"/>
                <w:sz w:val="16"/>
                <w:szCs w:val="16"/>
              </w:rPr>
              <w:t>茶</w:t>
            </w:r>
            <w:r w:rsidRPr="000E335E">
              <w:rPr>
                <w:rFonts w:ascii="微軟正黑體" w:eastAsia="微軟正黑體" w:hAnsi="微軟正黑體"/>
                <w:sz w:val="16"/>
                <w:szCs w:val="16"/>
              </w:rPr>
              <w:t>包</w:t>
            </w:r>
            <w:r w:rsidRPr="000E335E">
              <w:rPr>
                <w:rFonts w:ascii="微軟正黑體" w:eastAsia="微軟正黑體" w:hAnsi="微軟正黑體" w:hint="eastAsia"/>
                <w:sz w:val="16"/>
                <w:szCs w:val="16"/>
              </w:rPr>
              <w:t>、</w:t>
            </w:r>
            <w:r w:rsidRPr="000E335E">
              <w:rPr>
                <w:rFonts w:ascii="微軟正黑體" w:eastAsia="微軟正黑體" w:hAnsi="微軟正黑體"/>
                <w:sz w:val="16"/>
                <w:szCs w:val="16"/>
              </w:rPr>
              <w:t>咖啡粉</w:t>
            </w:r>
            <w:r w:rsidRPr="000E335E">
              <w:rPr>
                <w:rFonts w:ascii="微軟正黑體" w:eastAsia="微軟正黑體" w:hAnsi="微軟正黑體" w:hint="eastAsia"/>
                <w:sz w:val="16"/>
                <w:szCs w:val="16"/>
              </w:rPr>
              <w:t>)</w:t>
            </w:r>
            <w:r w:rsidRPr="000E335E">
              <w:rPr>
                <w:rFonts w:ascii="微軟正黑體" w:eastAsia="微軟正黑體" w:hAnsi="微軟正黑體"/>
                <w:sz w:val="16"/>
                <w:szCs w:val="16"/>
              </w:rPr>
              <w:t xml:space="preserve"> </w:t>
            </w:r>
            <w:r w:rsidRPr="000E335E">
              <w:rPr>
                <w:rFonts w:ascii="微軟正黑體" w:eastAsia="微軟正黑體" w:hAnsi="微軟正黑體" w:hint="eastAsia"/>
                <w:sz w:val="16"/>
                <w:szCs w:val="16"/>
              </w:rPr>
              <w:t>方</w:t>
            </w:r>
            <w:r w:rsidRPr="000E335E">
              <w:rPr>
                <w:rFonts w:ascii="微軟正黑體" w:eastAsia="微軟正黑體" w:hAnsi="微軟正黑體"/>
                <w:sz w:val="16"/>
                <w:szCs w:val="16"/>
              </w:rPr>
              <w:t>法：</w:t>
            </w:r>
          </w:p>
          <w:p w:rsidR="000E335E" w:rsidRPr="000E335E" w:rsidRDefault="000E335E" w:rsidP="000E335E">
            <w:pPr>
              <w:rPr>
                <w:rFonts w:ascii="微軟正黑體" w:eastAsia="微軟正黑體" w:hAnsi="微軟正黑體"/>
                <w:sz w:val="18"/>
                <w:szCs w:val="18"/>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16"/>
                <w:szCs w:val="16"/>
              </w:rPr>
              <w:t xml:space="preserve"> 其他：</w:t>
            </w:r>
          </w:p>
        </w:tc>
      </w:tr>
      <w:tr w:rsidR="000E335E" w:rsidRPr="000E335E" w:rsidTr="0015256E">
        <w:trPr>
          <w:trHeight w:val="312"/>
        </w:trPr>
        <w:tc>
          <w:tcPr>
            <w:tcW w:w="5000" w:type="pct"/>
            <w:gridSpan w:val="8"/>
            <w:tcBorders>
              <w:top w:val="double" w:sz="4" w:space="0" w:color="auto"/>
              <w:left w:val="single" w:sz="12" w:space="0" w:color="auto"/>
              <w:bottom w:val="double" w:sz="4" w:space="0" w:color="auto"/>
              <w:right w:val="single" w:sz="12" w:space="0" w:color="auto"/>
            </w:tcBorders>
            <w:shd w:val="clear" w:color="auto" w:fill="auto"/>
            <w:noWrap/>
            <w:hideMark/>
          </w:tcPr>
          <w:p w:rsidR="000E335E" w:rsidRPr="000E335E" w:rsidRDefault="000E335E" w:rsidP="000E335E">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其  他</w:t>
            </w:r>
          </w:p>
        </w:tc>
      </w:tr>
      <w:tr w:rsidR="000E335E" w:rsidRPr="000E335E" w:rsidTr="0015256E">
        <w:trPr>
          <w:trHeight w:val="566"/>
        </w:trPr>
        <w:tc>
          <w:tcPr>
            <w:tcW w:w="5000" w:type="pct"/>
            <w:gridSpan w:val="8"/>
            <w:tcBorders>
              <w:top w:val="double" w:sz="4" w:space="0" w:color="auto"/>
              <w:left w:val="single" w:sz="12" w:space="0" w:color="auto"/>
              <w:bottom w:val="single" w:sz="4" w:space="0" w:color="auto"/>
              <w:right w:val="single" w:sz="12" w:space="0" w:color="auto"/>
            </w:tcBorders>
            <w:shd w:val="clear" w:color="auto" w:fill="auto"/>
            <w:noWrap/>
            <w:hideMark/>
          </w:tcPr>
          <w:p w:rsidR="000E335E" w:rsidRPr="000E335E" w:rsidRDefault="000E335E" w:rsidP="000E335E">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普通件</w:t>
            </w:r>
            <w:r w:rsidRPr="000E335E">
              <w:rPr>
                <w:rFonts w:ascii="微軟正黑體" w:eastAsia="微軟正黑體" w:hAnsi="微軟正黑體"/>
                <w:sz w:val="20"/>
                <w:szCs w:val="20"/>
              </w:rPr>
              <w:t>( 7</w:t>
            </w:r>
            <w:r w:rsidRPr="000E335E">
              <w:rPr>
                <w:rFonts w:ascii="微軟正黑體" w:eastAsia="微軟正黑體" w:hAnsi="微軟正黑體" w:hint="eastAsia"/>
                <w:sz w:val="20"/>
                <w:szCs w:val="20"/>
              </w:rPr>
              <w:t>工作天</w:t>
            </w:r>
            <w:r w:rsidRPr="000E335E">
              <w:rPr>
                <w:rFonts w:ascii="微軟正黑體" w:eastAsia="微軟正黑體" w:hAnsi="微軟正黑體"/>
                <w:sz w:val="20"/>
                <w:szCs w:val="20"/>
              </w:rPr>
              <w:t>)</w:t>
            </w:r>
            <w:r w:rsidRPr="000E335E">
              <w:rPr>
                <w:rFonts w:ascii="微軟正黑體" w:eastAsia="微軟正黑體" w:hAnsi="微軟正黑體" w:hint="eastAsia"/>
                <w:sz w:val="20"/>
                <w:szCs w:val="20"/>
              </w:rPr>
              <w:t xml:space="preserve">    </w:t>
            </w:r>
            <w:r w:rsidRPr="000E335E">
              <w:rPr>
                <w:rFonts w:ascii="微軟正黑體" w:eastAsia="微軟正黑體" w:hAnsi="微軟正黑體"/>
                <w:sz w:val="20"/>
                <w:szCs w:val="20"/>
              </w:rPr>
              <w:t xml:space="preserve"> </w:t>
            </w:r>
            <w:r w:rsidRPr="000E335E">
              <w:rPr>
                <w:rFonts w:ascii="微軟正黑體" w:eastAsia="微軟正黑體" w:hAnsi="微軟正黑體" w:hint="eastAsia"/>
                <w:sz w:val="20"/>
                <w:szCs w:val="20"/>
              </w:rPr>
              <w:t xml:space="preserve"> </w:t>
            </w:r>
            <w:r w:rsidRPr="000E335E">
              <w:rPr>
                <w:rFonts w:ascii="微軟正黑體" w:eastAsia="微軟正黑體" w:hAnsi="微軟正黑體"/>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急件</w:t>
            </w:r>
            <w:r w:rsidRPr="000E335E">
              <w:rPr>
                <w:rFonts w:ascii="微軟正黑體" w:eastAsia="微軟正黑體" w:hAnsi="微軟正黑體"/>
                <w:sz w:val="20"/>
                <w:szCs w:val="20"/>
              </w:rPr>
              <w:t>(</w:t>
            </w:r>
            <w:r w:rsidRPr="000E335E">
              <w:rPr>
                <w:rFonts w:ascii="微軟正黑體" w:eastAsia="微軟正黑體" w:hAnsi="微軟正黑體" w:hint="eastAsia"/>
                <w:sz w:val="20"/>
                <w:szCs w:val="20"/>
              </w:rPr>
              <w:t>3工作天加收</w:t>
            </w:r>
            <w:r w:rsidRPr="000E335E">
              <w:rPr>
                <w:rFonts w:ascii="微軟正黑體" w:eastAsia="微軟正黑體" w:hAnsi="微軟正黑體" w:hint="eastAsia"/>
                <w:sz w:val="20"/>
                <w:szCs w:val="20"/>
                <w:shd w:val="clear" w:color="auto" w:fill="FBE4D5"/>
              </w:rPr>
              <w:t xml:space="preserve"> 50%</w:t>
            </w:r>
            <w:r w:rsidRPr="000E335E">
              <w:rPr>
                <w:rFonts w:ascii="微軟正黑體" w:eastAsia="微軟正黑體" w:hAnsi="微軟正黑體" w:hint="eastAsia"/>
                <w:sz w:val="20"/>
                <w:szCs w:val="20"/>
              </w:rPr>
              <w:t xml:space="preserve"> 費用</w:t>
            </w:r>
            <w:r w:rsidRPr="000E335E">
              <w:rPr>
                <w:rFonts w:ascii="微軟正黑體" w:eastAsia="微軟正黑體" w:hAnsi="微軟正黑體"/>
                <w:sz w:val="20"/>
                <w:szCs w:val="20"/>
              </w:rPr>
              <w:t>)</w:t>
            </w:r>
            <w:r w:rsidRPr="000E335E">
              <w:rPr>
                <w:rFonts w:ascii="微軟正黑體" w:eastAsia="微軟正黑體" w:hAnsi="微軟正黑體" w:hint="eastAsia"/>
                <w:sz w:val="20"/>
                <w:szCs w:val="20"/>
              </w:rPr>
              <w:t xml:space="preserve">   </w:t>
            </w:r>
            <w:r w:rsidRPr="000E335E">
              <w:rPr>
                <w:rFonts w:ascii="微軟正黑體" w:eastAsia="微軟正黑體" w:hAnsi="微軟正黑體"/>
                <w:sz w:val="20"/>
                <w:szCs w:val="20"/>
              </w:rPr>
              <w:t xml:space="preserve"> </w:t>
            </w:r>
            <w:r w:rsidRPr="000E335E">
              <w:rPr>
                <w:rFonts w:ascii="微軟正黑體" w:eastAsia="微軟正黑體" w:hAnsi="微軟正黑體" w:hint="eastAsia"/>
                <w:sz w:val="20"/>
                <w:szCs w:val="20"/>
              </w:rPr>
              <w:t xml:space="preserve"> </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特急件</w:t>
            </w:r>
            <w:r w:rsidRPr="000E335E">
              <w:rPr>
                <w:rFonts w:ascii="微軟正黑體" w:eastAsia="微軟正黑體" w:hAnsi="微軟正黑體"/>
                <w:sz w:val="20"/>
                <w:szCs w:val="20"/>
              </w:rPr>
              <w:t>(</w:t>
            </w:r>
            <w:r w:rsidRPr="000E335E">
              <w:rPr>
                <w:rFonts w:ascii="微軟正黑體" w:eastAsia="微軟正黑體" w:hAnsi="微軟正黑體" w:hint="eastAsia"/>
                <w:sz w:val="20"/>
                <w:szCs w:val="20"/>
              </w:rPr>
              <w:t>1工作天加收</w:t>
            </w:r>
            <w:r w:rsidRPr="000E335E">
              <w:rPr>
                <w:rFonts w:ascii="微軟正黑體" w:eastAsia="微軟正黑體" w:hAnsi="微軟正黑體" w:hint="eastAsia"/>
                <w:sz w:val="20"/>
                <w:szCs w:val="20"/>
                <w:shd w:val="clear" w:color="auto" w:fill="FBE4D5"/>
              </w:rPr>
              <w:t xml:space="preserve"> 100%</w:t>
            </w:r>
            <w:r w:rsidRPr="000E335E">
              <w:rPr>
                <w:rFonts w:ascii="微軟正黑體" w:eastAsia="微軟正黑體" w:hAnsi="微軟正黑體" w:hint="eastAsia"/>
                <w:sz w:val="20"/>
                <w:szCs w:val="20"/>
              </w:rPr>
              <w:t xml:space="preserve"> 費用</w:t>
            </w:r>
            <w:r w:rsidRPr="000E335E">
              <w:rPr>
                <w:rFonts w:ascii="微軟正黑體" w:eastAsia="微軟正黑體" w:hAnsi="微軟正黑體"/>
                <w:sz w:val="20"/>
                <w:szCs w:val="20"/>
              </w:rPr>
              <w:t xml:space="preserve">) </w:t>
            </w:r>
            <w:r w:rsidRPr="000E335E">
              <w:rPr>
                <w:rFonts w:ascii="微軟正黑體" w:eastAsia="微軟正黑體" w:hAnsi="微軟正黑體"/>
                <w:sz w:val="20"/>
                <w:szCs w:val="20"/>
              </w:rPr>
              <w:br/>
            </w:r>
            <w:r w:rsidRPr="000E335E">
              <w:rPr>
                <w:rFonts w:ascii="微軟正黑體" w:eastAsia="微軟正黑體" w:hAnsi="微軟正黑體" w:hint="eastAsia"/>
                <w:color w:val="FF0000"/>
                <w:sz w:val="20"/>
                <w:szCs w:val="20"/>
              </w:rPr>
              <w:t>*收件後隔天起算第一個工作天。</w:t>
            </w:r>
          </w:p>
        </w:tc>
      </w:tr>
      <w:tr w:rsidR="000E335E" w:rsidRPr="000E335E" w:rsidTr="0015256E">
        <w:trPr>
          <w:trHeight w:val="256"/>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tcPr>
          <w:p w:rsidR="000E335E" w:rsidRPr="000E335E" w:rsidRDefault="000E335E" w:rsidP="000E335E">
            <w:pPr>
              <w:widowControl/>
              <w:rPr>
                <w:rFonts w:ascii="微軟正黑體" w:eastAsia="微軟正黑體" w:hAnsi="微軟正黑體" w:cs="新細明體"/>
                <w:color w:val="FF0000"/>
                <w:kern w:val="0"/>
                <w:sz w:val="20"/>
                <w:szCs w:val="20"/>
              </w:rPr>
            </w:pPr>
            <w:proofErr w:type="gramStart"/>
            <w:r w:rsidRPr="000E335E">
              <w:rPr>
                <w:rFonts w:ascii="微軟正黑體" w:eastAsia="微軟正黑體" w:hAnsi="微軟正黑體" w:cs="新細明體" w:hint="eastAsia"/>
                <w:color w:val="FF0000"/>
                <w:kern w:val="0"/>
                <w:sz w:val="20"/>
                <w:szCs w:val="20"/>
              </w:rPr>
              <w:t>註</w:t>
            </w:r>
            <w:proofErr w:type="gramEnd"/>
            <w:r w:rsidRPr="000E335E">
              <w:rPr>
                <w:rFonts w:ascii="微軟正黑體" w:eastAsia="微軟正黑體" w:hAnsi="微軟正黑體" w:cs="新細明體" w:hint="eastAsia"/>
                <w:color w:val="FF0000"/>
                <w:kern w:val="0"/>
                <w:sz w:val="20"/>
                <w:szCs w:val="20"/>
              </w:rPr>
              <w:t>：如有急件或</w:t>
            </w:r>
            <w:proofErr w:type="gramStart"/>
            <w:r w:rsidRPr="000E335E">
              <w:rPr>
                <w:rFonts w:ascii="微軟正黑體" w:eastAsia="微軟正黑體" w:hAnsi="微軟正黑體" w:cs="新細明體" w:hint="eastAsia"/>
                <w:color w:val="FF0000"/>
                <w:kern w:val="0"/>
                <w:sz w:val="20"/>
                <w:szCs w:val="20"/>
              </w:rPr>
              <w:t>特</w:t>
            </w:r>
            <w:proofErr w:type="gramEnd"/>
            <w:r w:rsidRPr="000E335E">
              <w:rPr>
                <w:rFonts w:ascii="微軟正黑體" w:eastAsia="微軟正黑體" w:hAnsi="微軟正黑體" w:cs="新細明體" w:hint="eastAsia"/>
                <w:color w:val="FF0000"/>
                <w:kern w:val="0"/>
                <w:sz w:val="20"/>
                <w:szCs w:val="20"/>
              </w:rPr>
              <w:t>急件服務需求時，煩請先來電詢問是否</w:t>
            </w:r>
            <w:proofErr w:type="gramStart"/>
            <w:r w:rsidRPr="000E335E">
              <w:rPr>
                <w:rFonts w:ascii="微軟正黑體" w:eastAsia="微軟正黑體" w:hAnsi="微軟正黑體" w:cs="新細明體" w:hint="eastAsia"/>
                <w:color w:val="FF0000"/>
                <w:kern w:val="0"/>
                <w:sz w:val="20"/>
                <w:szCs w:val="20"/>
              </w:rPr>
              <w:t>能夠接件</w:t>
            </w:r>
            <w:proofErr w:type="gramEnd"/>
            <w:r w:rsidRPr="000E335E">
              <w:rPr>
                <w:rFonts w:ascii="微軟正黑體" w:eastAsia="微軟正黑體" w:hAnsi="微軟正黑體" w:cs="新細明體" w:hint="eastAsia"/>
                <w:color w:val="FF0000"/>
                <w:kern w:val="0"/>
                <w:sz w:val="20"/>
                <w:szCs w:val="20"/>
              </w:rPr>
              <w:t>，以免耽誤您寶貴的時間。</w:t>
            </w:r>
          </w:p>
        </w:tc>
      </w:tr>
      <w:tr w:rsidR="000E335E" w:rsidRPr="000E335E" w:rsidTr="0015256E">
        <w:trPr>
          <w:trHeight w:val="163"/>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noWrap/>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rPr>
              <w:t>樣品照片：</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報告檢附送測樣品照片　(此照片為樣品收件時拍攝之照片)</w:t>
            </w:r>
          </w:p>
        </w:tc>
      </w:tr>
      <w:tr w:rsidR="000E335E" w:rsidRPr="000E335E" w:rsidTr="0015256E">
        <w:trPr>
          <w:trHeight w:val="196"/>
        </w:trPr>
        <w:tc>
          <w:tcPr>
            <w:tcW w:w="5000" w:type="pct"/>
            <w:gridSpan w:val="8"/>
            <w:tcBorders>
              <w:left w:val="single" w:sz="12" w:space="0" w:color="auto"/>
              <w:bottom w:val="single" w:sz="4" w:space="0" w:color="auto"/>
              <w:right w:val="single" w:sz="12" w:space="0" w:color="auto"/>
            </w:tcBorders>
            <w:shd w:val="clear" w:color="auto" w:fill="auto"/>
            <w:noWrap/>
            <w:hideMark/>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rPr>
              <w:t>結果通知：</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電子檔  </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郵寄書面結果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傳真  (加開副本報告___份，每份需酌收作業費100元)</w:t>
            </w:r>
          </w:p>
        </w:tc>
      </w:tr>
      <w:tr w:rsidR="000E335E" w:rsidRPr="000E335E" w:rsidTr="0015256E">
        <w:trPr>
          <w:trHeight w:val="369"/>
        </w:trPr>
        <w:tc>
          <w:tcPr>
            <w:tcW w:w="5000" w:type="pct"/>
            <w:gridSpan w:val="8"/>
            <w:tcBorders>
              <w:left w:val="single" w:sz="12" w:space="0" w:color="auto"/>
              <w:bottom w:val="single" w:sz="4" w:space="0" w:color="auto"/>
              <w:right w:val="single" w:sz="12" w:space="0" w:color="auto"/>
            </w:tcBorders>
            <w:shd w:val="clear" w:color="auto" w:fill="auto"/>
            <w:noWrap/>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rPr>
              <w:t>報</w:t>
            </w:r>
            <w:r w:rsidRPr="000E335E">
              <w:rPr>
                <w:rFonts w:ascii="微軟正黑體" w:eastAsia="微軟正黑體" w:hAnsi="微軟正黑體"/>
                <w:sz w:val="20"/>
                <w:szCs w:val="20"/>
              </w:rPr>
              <w:t>告</w:t>
            </w:r>
            <w:r w:rsidRPr="000E335E">
              <w:rPr>
                <w:rFonts w:ascii="微軟正黑體" w:eastAsia="微軟正黑體" w:hAnsi="微軟正黑體" w:hint="eastAsia"/>
                <w:sz w:val="20"/>
                <w:szCs w:val="20"/>
              </w:rPr>
              <w:t>語</w:t>
            </w:r>
            <w:r w:rsidRPr="000E335E">
              <w:rPr>
                <w:rFonts w:ascii="微軟正黑體" w:eastAsia="微軟正黑體" w:hAnsi="微軟正黑體"/>
                <w:sz w:val="20"/>
                <w:szCs w:val="20"/>
              </w:rPr>
              <w:t>言：</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 中文報告</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 英文報告  (欲申</w:t>
            </w:r>
            <w:r w:rsidRPr="000E335E">
              <w:rPr>
                <w:rFonts w:ascii="微軟正黑體" w:eastAsia="微軟正黑體" w:hAnsi="微軟正黑體"/>
                <w:sz w:val="20"/>
                <w:szCs w:val="20"/>
              </w:rPr>
              <w:t>請</w:t>
            </w:r>
            <w:r w:rsidRPr="000E335E">
              <w:rPr>
                <w:rFonts w:ascii="微軟正黑體" w:eastAsia="微軟正黑體" w:hAnsi="微軟正黑體" w:hint="eastAsia"/>
                <w:sz w:val="20"/>
                <w:szCs w:val="20"/>
              </w:rPr>
              <w:t>第二種語言</w:t>
            </w:r>
            <w:r w:rsidRPr="000E335E">
              <w:rPr>
                <w:rFonts w:ascii="微軟正黑體" w:eastAsia="微軟正黑體" w:hAnsi="微軟正黑體"/>
                <w:sz w:val="20"/>
                <w:szCs w:val="20"/>
              </w:rPr>
              <w:t>之報告</w:t>
            </w:r>
            <w:r w:rsidRPr="000E335E">
              <w:rPr>
                <w:rFonts w:ascii="微軟正黑體" w:eastAsia="微軟正黑體" w:hAnsi="微軟正黑體" w:hint="eastAsia"/>
                <w:sz w:val="20"/>
                <w:szCs w:val="20"/>
              </w:rPr>
              <w:t>書，須酌收行政作業費350元。)</w:t>
            </w:r>
          </w:p>
        </w:tc>
      </w:tr>
      <w:tr w:rsidR="000E335E" w:rsidRPr="000E335E" w:rsidTr="0015256E">
        <w:trPr>
          <w:trHeight w:val="165"/>
        </w:trPr>
        <w:tc>
          <w:tcPr>
            <w:tcW w:w="5000" w:type="pct"/>
            <w:gridSpan w:val="8"/>
            <w:tcBorders>
              <w:left w:val="single" w:sz="12" w:space="0" w:color="auto"/>
              <w:bottom w:val="single" w:sz="4" w:space="0" w:color="auto"/>
              <w:right w:val="single" w:sz="12" w:space="0" w:color="auto"/>
            </w:tcBorders>
            <w:shd w:val="clear" w:color="auto" w:fill="auto"/>
            <w:noWrap/>
            <w:hideMark/>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rPr>
              <w:t>剩餘測試樣品：</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不需退回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需退回 (剩餘</w:t>
            </w:r>
            <w:r w:rsidRPr="000E335E">
              <w:rPr>
                <w:rFonts w:ascii="微軟正黑體" w:eastAsia="微軟正黑體" w:hAnsi="微軟正黑體"/>
                <w:sz w:val="20"/>
                <w:szCs w:val="20"/>
              </w:rPr>
              <w:t>樣</w:t>
            </w:r>
            <w:r w:rsidRPr="000E335E">
              <w:rPr>
                <w:rFonts w:ascii="微軟正黑體" w:eastAsia="微軟正黑體" w:hAnsi="微軟正黑體" w:hint="eastAsia"/>
                <w:sz w:val="20"/>
                <w:szCs w:val="20"/>
              </w:rPr>
              <w:t>本</w:t>
            </w:r>
            <w:r w:rsidRPr="000E335E">
              <w:rPr>
                <w:rFonts w:ascii="微軟正黑體" w:eastAsia="微軟正黑體" w:hAnsi="微軟正黑體"/>
                <w:sz w:val="20"/>
                <w:szCs w:val="20"/>
              </w:rPr>
              <w:t>公</w:t>
            </w:r>
            <w:r w:rsidRPr="000E335E">
              <w:rPr>
                <w:rFonts w:ascii="微軟正黑體" w:eastAsia="微軟正黑體" w:hAnsi="微軟正黑體" w:hint="eastAsia"/>
                <w:sz w:val="20"/>
                <w:szCs w:val="20"/>
              </w:rPr>
              <w:t>司出報告後</w:t>
            </w:r>
            <w:r w:rsidRPr="000E335E">
              <w:rPr>
                <w:rFonts w:ascii="微軟正黑體" w:eastAsia="微軟正黑體" w:hAnsi="微軟正黑體" w:hint="eastAsia"/>
                <w:sz w:val="20"/>
                <w:szCs w:val="20"/>
                <w:u w:val="single"/>
              </w:rPr>
              <w:t>保存7天</w:t>
            </w:r>
            <w:r w:rsidRPr="000E335E">
              <w:rPr>
                <w:rFonts w:ascii="微軟正黑體" w:eastAsia="微軟正黑體" w:hAnsi="微軟正黑體" w:hint="eastAsia"/>
                <w:sz w:val="20"/>
                <w:szCs w:val="20"/>
              </w:rPr>
              <w:t xml:space="preserve">，逾期由本司銷毀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自</w:t>
            </w:r>
            <w:r w:rsidRPr="000E335E">
              <w:rPr>
                <w:rFonts w:ascii="微軟正黑體" w:eastAsia="微軟正黑體" w:hAnsi="微軟正黑體"/>
                <w:sz w:val="20"/>
                <w:szCs w:val="20"/>
              </w:rPr>
              <w:t>取</w:t>
            </w:r>
            <w:r w:rsidRPr="000E335E">
              <w:rPr>
                <w:rFonts w:ascii="微軟正黑體" w:eastAsia="微軟正黑體" w:hAnsi="微軟正黑體" w:hint="eastAsia"/>
                <w:sz w:val="20"/>
                <w:szCs w:val="20"/>
              </w:rPr>
              <w:t xml:space="preserve"> </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代</w:t>
            </w:r>
            <w:r w:rsidRPr="000E335E">
              <w:rPr>
                <w:rFonts w:ascii="微軟正黑體" w:eastAsia="微軟正黑體" w:hAnsi="微軟正黑體"/>
                <w:sz w:val="20"/>
                <w:szCs w:val="20"/>
              </w:rPr>
              <w:t>寄費用到付</w:t>
            </w:r>
            <w:r w:rsidRPr="000E335E">
              <w:rPr>
                <w:rFonts w:ascii="微軟正黑體" w:eastAsia="微軟正黑體" w:hAnsi="微軟正黑體" w:hint="eastAsia"/>
                <w:sz w:val="20"/>
                <w:szCs w:val="20"/>
              </w:rPr>
              <w:t>)</w:t>
            </w:r>
          </w:p>
        </w:tc>
      </w:tr>
      <w:tr w:rsidR="000E335E" w:rsidRPr="000E335E" w:rsidTr="0015256E">
        <w:trPr>
          <w:trHeight w:val="369"/>
        </w:trPr>
        <w:tc>
          <w:tcPr>
            <w:tcW w:w="5000" w:type="pct"/>
            <w:gridSpan w:val="8"/>
            <w:tcBorders>
              <w:left w:val="single" w:sz="12" w:space="0" w:color="auto"/>
              <w:bottom w:val="single" w:sz="4" w:space="0" w:color="auto"/>
              <w:right w:val="single" w:sz="12" w:space="0" w:color="auto"/>
            </w:tcBorders>
            <w:shd w:val="clear" w:color="auto" w:fill="auto"/>
            <w:noWrap/>
          </w:tcPr>
          <w:p w:rsidR="000E335E" w:rsidRPr="00CF06F7" w:rsidRDefault="000E335E" w:rsidP="000E335E">
            <w:pPr>
              <w:rPr>
                <w:rFonts w:ascii="微軟正黑體" w:eastAsia="微軟正黑體" w:hAnsi="微軟正黑體"/>
                <w:b/>
                <w:bCs/>
                <w:sz w:val="20"/>
                <w:szCs w:val="20"/>
              </w:rPr>
            </w:pPr>
            <w:r w:rsidRPr="00CF06F7">
              <w:rPr>
                <w:rFonts w:ascii="微軟正黑體" w:eastAsia="微軟正黑體" w:hAnsi="微軟正黑體" w:hint="eastAsia"/>
                <w:b/>
                <w:bCs/>
                <w:sz w:val="20"/>
                <w:szCs w:val="20"/>
              </w:rPr>
              <w:t>*如無特殊要求，皆依本公司之測試方法進行測試 (將</w:t>
            </w:r>
            <w:r w:rsidRPr="00CF06F7">
              <w:rPr>
                <w:rFonts w:ascii="微軟正黑體" w:eastAsia="微軟正黑體" w:hAnsi="微軟正黑體"/>
                <w:b/>
                <w:bCs/>
                <w:sz w:val="20"/>
                <w:szCs w:val="20"/>
              </w:rPr>
              <w:t>優先選用</w:t>
            </w:r>
            <w:proofErr w:type="gramStart"/>
            <w:r w:rsidRPr="00CF06F7">
              <w:rPr>
                <w:rFonts w:ascii="微軟正黑體" w:eastAsia="微軟正黑體" w:hAnsi="微軟正黑體" w:hint="eastAsia"/>
                <w:b/>
                <w:bCs/>
                <w:sz w:val="20"/>
                <w:szCs w:val="20"/>
              </w:rPr>
              <w:t>衛</w:t>
            </w:r>
            <w:r w:rsidRPr="00CF06F7">
              <w:rPr>
                <w:rFonts w:ascii="微軟正黑體" w:eastAsia="微軟正黑體" w:hAnsi="微軟正黑體"/>
                <w:b/>
                <w:bCs/>
                <w:sz w:val="20"/>
                <w:szCs w:val="20"/>
              </w:rPr>
              <w:t>福部食藥署</w:t>
            </w:r>
            <w:proofErr w:type="gramEnd"/>
            <w:r w:rsidRPr="00CF06F7">
              <w:rPr>
                <w:rFonts w:ascii="微軟正黑體" w:eastAsia="微軟正黑體" w:hAnsi="微軟正黑體"/>
                <w:b/>
                <w:bCs/>
                <w:sz w:val="20"/>
                <w:szCs w:val="20"/>
              </w:rPr>
              <w:t>之公告或建議方法</w:t>
            </w:r>
            <w:r w:rsidRPr="00CF06F7">
              <w:rPr>
                <w:rFonts w:ascii="微軟正黑體" w:eastAsia="微軟正黑體" w:hAnsi="微軟正黑體" w:hint="eastAsia"/>
                <w:b/>
                <w:bCs/>
                <w:sz w:val="20"/>
                <w:szCs w:val="20"/>
              </w:rPr>
              <w:t>)</w:t>
            </w:r>
            <w:r w:rsidRPr="00CF06F7">
              <w:rPr>
                <w:rFonts w:ascii="微軟正黑體" w:eastAsia="微軟正黑體" w:hAnsi="微軟正黑體"/>
                <w:b/>
                <w:bCs/>
                <w:sz w:val="20"/>
                <w:szCs w:val="20"/>
              </w:rPr>
              <w:t xml:space="preserve"> </w:t>
            </w:r>
            <w:r w:rsidRPr="00CF06F7">
              <w:rPr>
                <w:rFonts w:ascii="Segoe UI Symbol" w:eastAsia="微軟正黑體" w:hAnsi="Segoe UI Symbol" w:cs="Segoe UI Symbol"/>
                <w:b/>
                <w:bCs/>
                <w:sz w:val="20"/>
                <w:szCs w:val="20"/>
              </w:rPr>
              <w:t xml:space="preserve"> </w:t>
            </w:r>
            <w:r w:rsidRPr="00CF06F7">
              <w:rPr>
                <w:rFonts w:ascii="MS Gothic" w:eastAsia="MS Gothic" w:hAnsi="MS Gothic" w:cs="Segoe UI Symbol" w:hint="eastAsia"/>
                <w:b/>
                <w:bCs/>
                <w:sz w:val="20"/>
                <w:szCs w:val="20"/>
              </w:rPr>
              <w:t>☐</w:t>
            </w:r>
            <w:r w:rsidRPr="00CF06F7">
              <w:rPr>
                <w:rFonts w:ascii="微軟正黑體" w:eastAsia="微軟正黑體" w:hAnsi="微軟正黑體" w:hint="eastAsia"/>
                <w:b/>
                <w:bCs/>
                <w:sz w:val="20"/>
                <w:szCs w:val="20"/>
              </w:rPr>
              <w:t xml:space="preserve">同意 </w:t>
            </w:r>
            <w:r w:rsidRPr="00CF06F7">
              <w:rPr>
                <w:rFonts w:ascii="Segoe UI Symbol" w:eastAsia="微軟正黑體" w:hAnsi="Segoe UI Symbol" w:cs="Segoe UI Symbol"/>
                <w:b/>
                <w:bCs/>
                <w:sz w:val="20"/>
                <w:szCs w:val="20"/>
              </w:rPr>
              <w:t xml:space="preserve"> </w:t>
            </w:r>
            <w:r w:rsidRPr="00CF06F7">
              <w:rPr>
                <w:rFonts w:ascii="MS Gothic" w:eastAsia="MS Gothic" w:hAnsi="MS Gothic" w:cs="Segoe UI Symbol" w:hint="eastAsia"/>
                <w:b/>
                <w:bCs/>
                <w:sz w:val="20"/>
                <w:szCs w:val="20"/>
              </w:rPr>
              <w:t>☐</w:t>
            </w:r>
            <w:r w:rsidRPr="00CF06F7">
              <w:rPr>
                <w:rFonts w:ascii="微軟正黑體" w:eastAsia="微軟正黑體" w:hAnsi="微軟正黑體" w:hint="eastAsia"/>
                <w:b/>
                <w:bCs/>
                <w:sz w:val="20"/>
                <w:szCs w:val="20"/>
              </w:rPr>
              <w:t>不同意</w:t>
            </w:r>
          </w:p>
          <w:p w:rsidR="00CF06F7" w:rsidRPr="00CF06F7" w:rsidRDefault="00CF06F7" w:rsidP="000E335E">
            <w:pPr>
              <w:rPr>
                <w:rFonts w:ascii="微軟正黑體" w:eastAsia="微軟正黑體" w:hAnsi="微軟正黑體" w:hint="eastAsia"/>
                <w:b/>
                <w:bCs/>
                <w:sz w:val="20"/>
                <w:szCs w:val="20"/>
              </w:rPr>
            </w:pPr>
            <w:r w:rsidRPr="00CF06F7">
              <w:rPr>
                <w:rFonts w:ascii="微軟正黑體" w:eastAsia="微軟正黑體" w:hAnsi="微軟正黑體" w:hint="eastAsia"/>
                <w:b/>
                <w:bCs/>
                <w:color w:val="FF0000"/>
                <w:sz w:val="20"/>
                <w:szCs w:val="20"/>
              </w:rPr>
              <w:t>樣品若非公告方法適用範圍，則依實驗室訂定之內部方法執行。</w:t>
            </w:r>
          </w:p>
        </w:tc>
      </w:tr>
      <w:tr w:rsidR="000E335E" w:rsidRPr="000E335E" w:rsidTr="0015256E">
        <w:trPr>
          <w:trHeight w:val="360"/>
        </w:trPr>
        <w:tc>
          <w:tcPr>
            <w:tcW w:w="2396" w:type="pct"/>
            <w:gridSpan w:val="4"/>
            <w:vMerge w:val="restart"/>
            <w:tcBorders>
              <w:top w:val="single" w:sz="4" w:space="0" w:color="auto"/>
              <w:left w:val="single" w:sz="12" w:space="0" w:color="auto"/>
              <w:bottom w:val="single" w:sz="4" w:space="0" w:color="auto"/>
              <w:right w:val="single" w:sz="4" w:space="0" w:color="auto"/>
            </w:tcBorders>
            <w:shd w:val="clear" w:color="auto" w:fill="auto"/>
            <w:hideMark/>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rPr>
              <w:t>報告號碼</w:t>
            </w:r>
            <w:r w:rsidRPr="000E335E">
              <w:rPr>
                <w:rFonts w:ascii="微軟正黑體" w:eastAsia="微軟正黑體" w:hAnsi="微軟正黑體"/>
                <w:sz w:val="20"/>
                <w:szCs w:val="20"/>
              </w:rPr>
              <w:t>(</w:t>
            </w:r>
            <w:proofErr w:type="gramStart"/>
            <w:r w:rsidRPr="000E335E">
              <w:rPr>
                <w:rFonts w:ascii="微軟正黑體" w:eastAsia="微軟正黑體" w:hAnsi="微軟正黑體" w:hint="eastAsia"/>
                <w:sz w:val="20"/>
                <w:szCs w:val="20"/>
              </w:rPr>
              <w:t>由振泰</w:t>
            </w:r>
            <w:proofErr w:type="gramEnd"/>
            <w:r w:rsidRPr="000E335E">
              <w:rPr>
                <w:rFonts w:ascii="微軟正黑體" w:eastAsia="微軟正黑體" w:hAnsi="微軟正黑體" w:hint="eastAsia"/>
                <w:sz w:val="20"/>
                <w:szCs w:val="20"/>
              </w:rPr>
              <w:t>填寫</w:t>
            </w:r>
            <w:r w:rsidRPr="000E335E">
              <w:rPr>
                <w:rFonts w:ascii="微軟正黑體" w:eastAsia="微軟正黑體" w:hAnsi="微軟正黑體"/>
                <w:sz w:val="20"/>
                <w:szCs w:val="20"/>
              </w:rPr>
              <w:t>)</w:t>
            </w:r>
            <w:r w:rsidRPr="000E335E">
              <w:rPr>
                <w:rFonts w:ascii="微軟正黑體" w:eastAsia="微軟正黑體" w:hAnsi="微軟正黑體" w:hint="eastAsia"/>
                <w:sz w:val="20"/>
                <w:szCs w:val="20"/>
              </w:rPr>
              <w:t>：</w:t>
            </w:r>
          </w:p>
        </w:tc>
        <w:tc>
          <w:tcPr>
            <w:tcW w:w="2604" w:type="pct"/>
            <w:gridSpan w:val="4"/>
            <w:vMerge w:val="restart"/>
            <w:tcBorders>
              <w:left w:val="single" w:sz="4" w:space="0" w:color="auto"/>
              <w:bottom w:val="single" w:sz="4" w:space="0" w:color="auto"/>
              <w:right w:val="single" w:sz="12" w:space="0" w:color="auto"/>
            </w:tcBorders>
            <w:shd w:val="clear" w:color="auto" w:fill="auto"/>
            <w:hideMark/>
          </w:tcPr>
          <w:p w:rsidR="000E335E" w:rsidRPr="000E335E" w:rsidRDefault="000E335E" w:rsidP="000E335E">
            <w:pPr>
              <w:rPr>
                <w:rFonts w:ascii="微軟正黑體" w:eastAsia="微軟正黑體" w:hAnsi="微軟正黑體"/>
                <w:sz w:val="20"/>
                <w:szCs w:val="20"/>
              </w:rPr>
            </w:pPr>
            <w:r w:rsidRPr="000E335E">
              <w:rPr>
                <w:rFonts w:ascii="微軟正黑體" w:eastAsia="微軟正黑體" w:hAnsi="微軟正黑體" w:hint="eastAsia"/>
                <w:sz w:val="20"/>
                <w:szCs w:val="20"/>
              </w:rPr>
              <w:t>審查(</w:t>
            </w:r>
            <w:proofErr w:type="gramStart"/>
            <w:r w:rsidRPr="000E335E">
              <w:rPr>
                <w:rFonts w:ascii="微軟正黑體" w:eastAsia="微軟正黑體" w:hAnsi="微軟正黑體" w:hint="eastAsia"/>
                <w:sz w:val="20"/>
                <w:szCs w:val="20"/>
              </w:rPr>
              <w:t>由振泰</w:t>
            </w:r>
            <w:proofErr w:type="gramEnd"/>
            <w:r w:rsidRPr="000E335E">
              <w:rPr>
                <w:rFonts w:ascii="微軟正黑體" w:eastAsia="微軟正黑體" w:hAnsi="微軟正黑體" w:hint="eastAsia"/>
                <w:sz w:val="20"/>
                <w:szCs w:val="20"/>
              </w:rPr>
              <w:t>簽章/日期)：</w:t>
            </w:r>
          </w:p>
        </w:tc>
      </w:tr>
      <w:tr w:rsidR="000E335E" w:rsidRPr="000E335E" w:rsidTr="00CF06F7">
        <w:trPr>
          <w:trHeight w:val="360"/>
        </w:trPr>
        <w:tc>
          <w:tcPr>
            <w:tcW w:w="2396" w:type="pct"/>
            <w:gridSpan w:val="4"/>
            <w:vMerge/>
            <w:tcBorders>
              <w:top w:val="single" w:sz="4" w:space="0" w:color="auto"/>
              <w:left w:val="single" w:sz="12" w:space="0" w:color="auto"/>
              <w:bottom w:val="single" w:sz="4" w:space="0" w:color="auto"/>
              <w:right w:val="single" w:sz="4" w:space="0" w:color="auto"/>
            </w:tcBorders>
            <w:shd w:val="clear" w:color="auto" w:fill="auto"/>
            <w:hideMark/>
          </w:tcPr>
          <w:p w:rsidR="000E335E" w:rsidRPr="000E335E" w:rsidRDefault="000E335E" w:rsidP="000E335E">
            <w:pPr>
              <w:rPr>
                <w:rFonts w:ascii="微軟正黑體" w:eastAsia="微軟正黑體" w:hAnsi="微軟正黑體"/>
                <w:sz w:val="20"/>
                <w:szCs w:val="20"/>
              </w:rPr>
            </w:pPr>
          </w:p>
        </w:tc>
        <w:tc>
          <w:tcPr>
            <w:tcW w:w="2604" w:type="pct"/>
            <w:gridSpan w:val="4"/>
            <w:vMerge/>
            <w:tcBorders>
              <w:left w:val="single" w:sz="4" w:space="0" w:color="auto"/>
              <w:bottom w:val="single" w:sz="4" w:space="0" w:color="auto"/>
              <w:right w:val="single" w:sz="12" w:space="0" w:color="auto"/>
            </w:tcBorders>
            <w:shd w:val="clear" w:color="auto" w:fill="auto"/>
            <w:hideMark/>
          </w:tcPr>
          <w:p w:rsidR="000E335E" w:rsidRPr="000E335E" w:rsidRDefault="000E335E" w:rsidP="000E335E">
            <w:pPr>
              <w:rPr>
                <w:rFonts w:ascii="微軟正黑體" w:eastAsia="微軟正黑體" w:hAnsi="微軟正黑體"/>
                <w:sz w:val="20"/>
                <w:szCs w:val="20"/>
              </w:rPr>
            </w:pPr>
          </w:p>
        </w:tc>
      </w:tr>
      <w:tr w:rsidR="000E335E" w:rsidRPr="000E335E" w:rsidTr="00CF06F7">
        <w:trPr>
          <w:trHeight w:val="830"/>
        </w:trPr>
        <w:tc>
          <w:tcPr>
            <w:tcW w:w="2396" w:type="pct"/>
            <w:gridSpan w:val="4"/>
            <w:tcBorders>
              <w:top w:val="single" w:sz="4" w:space="0" w:color="auto"/>
              <w:left w:val="single" w:sz="12" w:space="0" w:color="auto"/>
              <w:bottom w:val="single" w:sz="4" w:space="0" w:color="auto"/>
              <w:right w:val="single" w:sz="4" w:space="0" w:color="auto"/>
            </w:tcBorders>
            <w:shd w:val="clear" w:color="auto" w:fill="auto"/>
            <w:noWrap/>
            <w:hideMark/>
          </w:tcPr>
          <w:p w:rsidR="000E335E" w:rsidRPr="000E335E" w:rsidRDefault="000E335E" w:rsidP="000E335E">
            <w:pPr>
              <w:snapToGrid w:val="0"/>
              <w:spacing w:line="160" w:lineRule="atLeast"/>
              <w:rPr>
                <w:rFonts w:ascii="微軟正黑體" w:eastAsia="微軟正黑體" w:hAnsi="微軟正黑體"/>
                <w:sz w:val="20"/>
                <w:szCs w:val="20"/>
              </w:rPr>
            </w:pPr>
            <w:r w:rsidRPr="000E335E">
              <w:rPr>
                <w:rFonts w:ascii="微軟正黑體" w:eastAsia="微軟正黑體" w:hAnsi="微軟正黑體" w:hint="eastAsia"/>
                <w:sz w:val="20"/>
                <w:szCs w:val="20"/>
              </w:rPr>
              <w:t>申請確認：廠商簽名</w:t>
            </w:r>
          </w:p>
        </w:tc>
        <w:tc>
          <w:tcPr>
            <w:tcW w:w="2604" w:type="pct"/>
            <w:gridSpan w:val="4"/>
            <w:tcBorders>
              <w:top w:val="single" w:sz="4" w:space="0" w:color="auto"/>
              <w:left w:val="single" w:sz="4" w:space="0" w:color="auto"/>
              <w:bottom w:val="single" w:sz="4" w:space="0" w:color="auto"/>
              <w:right w:val="single" w:sz="12" w:space="0" w:color="auto"/>
            </w:tcBorders>
            <w:shd w:val="clear" w:color="auto" w:fill="auto"/>
            <w:hideMark/>
          </w:tcPr>
          <w:p w:rsidR="000E335E" w:rsidRPr="000E335E" w:rsidRDefault="000E335E" w:rsidP="000E335E">
            <w:pPr>
              <w:spacing w:line="260" w:lineRule="exact"/>
              <w:jc w:val="both"/>
              <w:rPr>
                <w:rFonts w:ascii="微軟正黑體" w:eastAsia="微軟正黑體" w:hAnsi="微軟正黑體"/>
                <w:sz w:val="18"/>
                <w:szCs w:val="18"/>
              </w:rPr>
            </w:pPr>
            <w:r w:rsidRPr="000E335E">
              <w:rPr>
                <w:rFonts w:ascii="微軟正黑體" w:eastAsia="微軟正黑體" w:hAnsi="微軟正黑體" w:hint="eastAsia"/>
                <w:sz w:val="18"/>
                <w:szCs w:val="18"/>
              </w:rPr>
              <w:t>本申請商與付款商申請上述檢驗，同意所有</w:t>
            </w:r>
            <w:proofErr w:type="gramStart"/>
            <w:r w:rsidRPr="000E335E">
              <w:rPr>
                <w:rFonts w:ascii="微軟正黑體" w:eastAsia="微軟正黑體" w:hAnsi="微軟正黑體" w:hint="eastAsia"/>
                <w:sz w:val="18"/>
                <w:szCs w:val="18"/>
              </w:rPr>
              <w:t>試驗由振泰</w:t>
            </w:r>
            <w:proofErr w:type="gramEnd"/>
            <w:r w:rsidRPr="000E335E">
              <w:rPr>
                <w:rFonts w:ascii="微軟正黑體" w:eastAsia="微軟正黑體" w:hAnsi="微軟正黑體"/>
                <w:sz w:val="18"/>
                <w:szCs w:val="18"/>
              </w:rPr>
              <w:t>檢驗</w:t>
            </w:r>
            <w:r w:rsidRPr="000E335E">
              <w:rPr>
                <w:rFonts w:ascii="微軟正黑體" w:eastAsia="微軟正黑體" w:hAnsi="微軟正黑體" w:hint="eastAsia"/>
                <w:sz w:val="18"/>
                <w:szCs w:val="18"/>
              </w:rPr>
              <w:t>所訂定測試服務條款履行。如未附報價單，</w:t>
            </w:r>
            <w:r w:rsidRPr="000E335E">
              <w:rPr>
                <w:rFonts w:ascii="微軟正黑體" w:eastAsia="微軟正黑體" w:hAnsi="微軟正黑體" w:hint="eastAsia"/>
                <w:color w:val="000000"/>
                <w:sz w:val="18"/>
                <w:szCs w:val="18"/>
              </w:rPr>
              <w:t>依</w:t>
            </w:r>
            <w:r w:rsidRPr="000E335E">
              <w:rPr>
                <w:rFonts w:ascii="微軟正黑體" w:eastAsia="微軟正黑體" w:hAnsi="微軟正黑體" w:hint="eastAsia"/>
                <w:sz w:val="18"/>
                <w:szCs w:val="18"/>
              </w:rPr>
              <w:t>本公司訂價為主。工作天不含例假日與國定假日。</w:t>
            </w:r>
          </w:p>
          <w:p w:rsidR="000E335E" w:rsidRPr="000E335E" w:rsidRDefault="000E335E" w:rsidP="000E335E">
            <w:pPr>
              <w:rPr>
                <w:rFonts w:ascii="微軟正黑體" w:eastAsia="微軟正黑體" w:hAnsi="微軟正黑體"/>
                <w:sz w:val="18"/>
                <w:szCs w:val="18"/>
              </w:rPr>
            </w:pPr>
          </w:p>
        </w:tc>
      </w:tr>
    </w:tbl>
    <w:p w:rsidR="004029DB" w:rsidRDefault="004029DB" w:rsidP="004029DB">
      <w:pPr>
        <w:rPr>
          <w:rFonts w:ascii="微軟正黑體" w:eastAsia="微軟正黑體" w:hAnsi="微軟正黑體"/>
          <w:sz w:val="20"/>
          <w:szCs w:val="20"/>
        </w:rPr>
      </w:pPr>
    </w:p>
    <w:p w:rsidR="000E335E" w:rsidRDefault="000E335E" w:rsidP="004029DB">
      <w:pPr>
        <w:rPr>
          <w:rFonts w:ascii="微軟正黑體" w:eastAsia="微軟正黑體" w:hAnsi="微軟正黑體"/>
          <w:sz w:val="20"/>
          <w:szCs w:val="20"/>
        </w:rPr>
      </w:pPr>
    </w:p>
    <w:tbl>
      <w:tblPr>
        <w:tblpPr w:leftFromText="180" w:rightFromText="180" w:vertAnchor="page" w:horzAnchor="margin" w:tblpY="2570"/>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759"/>
        <w:gridCol w:w="1353"/>
        <w:gridCol w:w="1352"/>
        <w:gridCol w:w="1353"/>
        <w:gridCol w:w="1217"/>
        <w:gridCol w:w="948"/>
        <w:gridCol w:w="1840"/>
      </w:tblGrid>
      <w:tr w:rsidR="000E335E" w:rsidRPr="000E335E" w:rsidTr="00CF06F7">
        <w:trPr>
          <w:trHeight w:val="372"/>
        </w:trPr>
        <w:tc>
          <w:tcPr>
            <w:tcW w:w="694" w:type="dxa"/>
            <w:tcBorders>
              <w:top w:val="single" w:sz="12" w:space="0" w:color="auto"/>
              <w:left w:val="single" w:sz="12" w:space="0" w:color="auto"/>
              <w:bottom w:val="double" w:sz="4" w:space="0" w:color="auto"/>
            </w:tcBorders>
            <w:shd w:val="clear" w:color="auto" w:fill="auto"/>
          </w:tcPr>
          <w:p w:rsidR="000E335E" w:rsidRPr="000E335E" w:rsidRDefault="000E335E" w:rsidP="00CF06F7">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項 次</w:t>
            </w:r>
          </w:p>
        </w:tc>
        <w:tc>
          <w:tcPr>
            <w:tcW w:w="1759" w:type="dxa"/>
            <w:tcBorders>
              <w:top w:val="single" w:sz="12" w:space="0" w:color="auto"/>
              <w:bottom w:val="double" w:sz="4" w:space="0" w:color="auto"/>
            </w:tcBorders>
            <w:shd w:val="clear" w:color="auto" w:fill="auto"/>
          </w:tcPr>
          <w:p w:rsidR="000E335E" w:rsidRPr="000E335E" w:rsidRDefault="000E335E" w:rsidP="00CF06F7">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產 品 名 稱</w:t>
            </w:r>
          </w:p>
        </w:tc>
        <w:tc>
          <w:tcPr>
            <w:tcW w:w="1353" w:type="dxa"/>
            <w:tcBorders>
              <w:top w:val="single" w:sz="12" w:space="0" w:color="auto"/>
              <w:bottom w:val="double" w:sz="4" w:space="0" w:color="auto"/>
            </w:tcBorders>
            <w:shd w:val="clear" w:color="auto" w:fill="auto"/>
          </w:tcPr>
          <w:p w:rsidR="000E335E" w:rsidRPr="000E335E" w:rsidRDefault="000E335E" w:rsidP="00CF06F7">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製 造 日 期</w:t>
            </w:r>
          </w:p>
        </w:tc>
        <w:tc>
          <w:tcPr>
            <w:tcW w:w="1352" w:type="dxa"/>
            <w:tcBorders>
              <w:top w:val="single" w:sz="12" w:space="0" w:color="auto"/>
              <w:bottom w:val="double" w:sz="4" w:space="0" w:color="auto"/>
            </w:tcBorders>
            <w:shd w:val="clear" w:color="auto" w:fill="auto"/>
          </w:tcPr>
          <w:p w:rsidR="000E335E" w:rsidRPr="000E335E" w:rsidRDefault="000E335E" w:rsidP="00CF06F7">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有 效 日 期</w:t>
            </w:r>
          </w:p>
        </w:tc>
        <w:tc>
          <w:tcPr>
            <w:tcW w:w="1353" w:type="dxa"/>
            <w:tcBorders>
              <w:top w:val="single" w:sz="12" w:space="0" w:color="auto"/>
              <w:bottom w:val="double" w:sz="4" w:space="0" w:color="auto"/>
            </w:tcBorders>
            <w:shd w:val="clear" w:color="auto" w:fill="auto"/>
          </w:tcPr>
          <w:p w:rsidR="000E335E" w:rsidRPr="000E335E" w:rsidRDefault="000E335E" w:rsidP="00CF06F7">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製造廠商</w:t>
            </w:r>
            <w:r w:rsidRPr="000E335E">
              <w:rPr>
                <w:rFonts w:ascii="微軟正黑體" w:eastAsia="微軟正黑體" w:hAnsi="微軟正黑體" w:hint="eastAsia"/>
                <w:sz w:val="20"/>
                <w:szCs w:val="20"/>
                <w:u w:val="single"/>
              </w:rPr>
              <w:t>/國內負責廠商</w:t>
            </w:r>
          </w:p>
        </w:tc>
        <w:tc>
          <w:tcPr>
            <w:tcW w:w="1217" w:type="dxa"/>
            <w:tcBorders>
              <w:top w:val="single" w:sz="12" w:space="0" w:color="auto"/>
              <w:bottom w:val="double" w:sz="4" w:space="0" w:color="auto"/>
            </w:tcBorders>
            <w:shd w:val="clear" w:color="auto" w:fill="auto"/>
          </w:tcPr>
          <w:p w:rsidR="000E335E" w:rsidRPr="000E335E" w:rsidRDefault="000E335E" w:rsidP="00CF06F7">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保存方式</w:t>
            </w:r>
          </w:p>
        </w:tc>
        <w:tc>
          <w:tcPr>
            <w:tcW w:w="948" w:type="dxa"/>
            <w:tcBorders>
              <w:top w:val="single" w:sz="12" w:space="0" w:color="auto"/>
              <w:bottom w:val="double" w:sz="4" w:space="0" w:color="auto"/>
            </w:tcBorders>
            <w:shd w:val="clear" w:color="auto" w:fill="auto"/>
          </w:tcPr>
          <w:p w:rsidR="000E335E" w:rsidRPr="000E335E" w:rsidRDefault="000E335E" w:rsidP="00CF06F7">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批   號</w:t>
            </w:r>
          </w:p>
        </w:tc>
        <w:tc>
          <w:tcPr>
            <w:tcW w:w="1840" w:type="dxa"/>
            <w:tcBorders>
              <w:top w:val="single" w:sz="12" w:space="0" w:color="auto"/>
              <w:bottom w:val="double" w:sz="4" w:space="0" w:color="auto"/>
              <w:right w:val="single" w:sz="12" w:space="0" w:color="auto"/>
            </w:tcBorders>
            <w:shd w:val="clear" w:color="auto" w:fill="auto"/>
          </w:tcPr>
          <w:p w:rsidR="000E335E" w:rsidRPr="000E335E" w:rsidRDefault="000E335E" w:rsidP="00CF06F7">
            <w:pPr>
              <w:jc w:val="center"/>
              <w:rPr>
                <w:rFonts w:ascii="微軟正黑體" w:eastAsia="微軟正黑體" w:hAnsi="微軟正黑體"/>
                <w:sz w:val="20"/>
                <w:szCs w:val="20"/>
              </w:rPr>
            </w:pPr>
            <w:r w:rsidRPr="000E335E">
              <w:rPr>
                <w:rFonts w:ascii="微軟正黑體" w:eastAsia="微軟正黑體" w:hAnsi="微軟正黑體" w:hint="eastAsia"/>
                <w:sz w:val="20"/>
                <w:szCs w:val="20"/>
              </w:rPr>
              <w:t>報 告 號 碼</w:t>
            </w:r>
          </w:p>
        </w:tc>
      </w:tr>
      <w:tr w:rsidR="000E335E" w:rsidRPr="000E335E" w:rsidTr="00CF06F7">
        <w:trPr>
          <w:trHeight w:val="360"/>
        </w:trPr>
        <w:tc>
          <w:tcPr>
            <w:tcW w:w="694" w:type="dxa"/>
            <w:tcBorders>
              <w:top w:val="double" w:sz="4" w:space="0" w:color="auto"/>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tcBorders>
              <w:top w:val="double" w:sz="4"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353" w:type="dxa"/>
            <w:tcBorders>
              <w:top w:val="double" w:sz="4" w:space="0" w:color="auto"/>
            </w:tcBorders>
            <w:shd w:val="clear" w:color="auto" w:fill="auto"/>
          </w:tcPr>
          <w:p w:rsidR="000E335E" w:rsidRPr="000E335E" w:rsidRDefault="000E335E" w:rsidP="00CF06F7"/>
        </w:tc>
        <w:tc>
          <w:tcPr>
            <w:tcW w:w="1352" w:type="dxa"/>
            <w:tcBorders>
              <w:top w:val="double" w:sz="4" w:space="0" w:color="auto"/>
            </w:tcBorders>
            <w:shd w:val="clear" w:color="auto" w:fill="auto"/>
          </w:tcPr>
          <w:p w:rsidR="000E335E" w:rsidRPr="000E335E" w:rsidRDefault="000E335E" w:rsidP="00CF06F7"/>
        </w:tc>
        <w:tc>
          <w:tcPr>
            <w:tcW w:w="1353" w:type="dxa"/>
            <w:tcBorders>
              <w:top w:val="double" w:sz="4" w:space="0" w:color="auto"/>
              <w:right w:val="single" w:sz="6" w:space="0" w:color="auto"/>
            </w:tcBorders>
            <w:shd w:val="clear" w:color="auto" w:fill="auto"/>
          </w:tcPr>
          <w:p w:rsidR="000E335E" w:rsidRPr="000E335E" w:rsidRDefault="000E335E" w:rsidP="00CF06F7"/>
        </w:tc>
        <w:tc>
          <w:tcPr>
            <w:tcW w:w="1217" w:type="dxa"/>
            <w:tcBorders>
              <w:top w:val="double" w:sz="4" w:space="0" w:color="auto"/>
              <w:left w:val="single" w:sz="6" w:space="0" w:color="auto"/>
            </w:tcBorders>
            <w:shd w:val="clear" w:color="auto" w:fill="auto"/>
          </w:tcPr>
          <w:p w:rsidR="000E335E" w:rsidRPr="000E335E" w:rsidRDefault="000E335E" w:rsidP="00CF06F7"/>
        </w:tc>
        <w:tc>
          <w:tcPr>
            <w:tcW w:w="948" w:type="dxa"/>
            <w:tcBorders>
              <w:top w:val="double" w:sz="4" w:space="0" w:color="auto"/>
            </w:tcBorders>
            <w:shd w:val="clear" w:color="auto" w:fill="auto"/>
          </w:tcPr>
          <w:p w:rsidR="000E335E" w:rsidRPr="000E335E" w:rsidRDefault="000E335E" w:rsidP="00CF06F7"/>
        </w:tc>
        <w:tc>
          <w:tcPr>
            <w:tcW w:w="1840" w:type="dxa"/>
            <w:tcBorders>
              <w:top w:val="double" w:sz="4" w:space="0" w:color="auto"/>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60"/>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60"/>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372"/>
        </w:trPr>
        <w:tc>
          <w:tcPr>
            <w:tcW w:w="694" w:type="dxa"/>
            <w:tcBorders>
              <w:left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shd w:val="clear" w:color="auto" w:fill="auto"/>
          </w:tcPr>
          <w:p w:rsidR="000E335E" w:rsidRPr="000E335E" w:rsidRDefault="000E335E" w:rsidP="00CF06F7">
            <w:pPr>
              <w:rPr>
                <w:rFonts w:ascii="微軟正黑體" w:eastAsia="微軟正黑體" w:hAnsi="微軟正黑體"/>
                <w:sz w:val="18"/>
                <w:szCs w:val="18"/>
              </w:rPr>
            </w:pPr>
          </w:p>
        </w:tc>
        <w:tc>
          <w:tcPr>
            <w:tcW w:w="1353" w:type="dxa"/>
            <w:shd w:val="clear" w:color="auto" w:fill="auto"/>
          </w:tcPr>
          <w:p w:rsidR="000E335E" w:rsidRPr="000E335E" w:rsidRDefault="000E335E" w:rsidP="00CF06F7"/>
        </w:tc>
        <w:tc>
          <w:tcPr>
            <w:tcW w:w="1352" w:type="dxa"/>
            <w:shd w:val="clear" w:color="auto" w:fill="auto"/>
          </w:tcPr>
          <w:p w:rsidR="000E335E" w:rsidRPr="000E335E" w:rsidRDefault="000E335E" w:rsidP="00CF06F7"/>
        </w:tc>
        <w:tc>
          <w:tcPr>
            <w:tcW w:w="1353" w:type="dxa"/>
            <w:shd w:val="clear" w:color="auto" w:fill="auto"/>
          </w:tcPr>
          <w:p w:rsidR="000E335E" w:rsidRPr="000E335E" w:rsidRDefault="000E335E" w:rsidP="00CF06F7"/>
        </w:tc>
        <w:tc>
          <w:tcPr>
            <w:tcW w:w="1217" w:type="dxa"/>
            <w:shd w:val="clear" w:color="auto" w:fill="auto"/>
          </w:tcPr>
          <w:p w:rsidR="000E335E" w:rsidRPr="000E335E" w:rsidRDefault="000E335E" w:rsidP="00CF06F7"/>
        </w:tc>
        <w:tc>
          <w:tcPr>
            <w:tcW w:w="948" w:type="dxa"/>
            <w:shd w:val="clear" w:color="auto" w:fill="auto"/>
          </w:tcPr>
          <w:p w:rsidR="000E335E" w:rsidRPr="000E335E" w:rsidRDefault="000E335E" w:rsidP="00CF06F7"/>
        </w:tc>
        <w:tc>
          <w:tcPr>
            <w:tcW w:w="1840" w:type="dxa"/>
            <w:tcBorders>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r w:rsidR="000E335E" w:rsidRPr="000E335E" w:rsidTr="00CF06F7">
        <w:trPr>
          <w:trHeight w:val="433"/>
        </w:trPr>
        <w:tc>
          <w:tcPr>
            <w:tcW w:w="694" w:type="dxa"/>
            <w:tcBorders>
              <w:left w:val="single" w:sz="12" w:space="0" w:color="auto"/>
              <w:bottom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759" w:type="dxa"/>
            <w:tcBorders>
              <w:bottom w:val="single" w:sz="12" w:space="0" w:color="auto"/>
            </w:tcBorders>
            <w:shd w:val="clear" w:color="auto" w:fill="auto"/>
          </w:tcPr>
          <w:p w:rsidR="000E335E" w:rsidRPr="000E335E" w:rsidRDefault="000E335E" w:rsidP="00CF06F7">
            <w:pPr>
              <w:rPr>
                <w:rFonts w:ascii="微軟正黑體" w:eastAsia="微軟正黑體" w:hAnsi="微軟正黑體"/>
                <w:sz w:val="18"/>
                <w:szCs w:val="18"/>
              </w:rPr>
            </w:pPr>
          </w:p>
        </w:tc>
        <w:tc>
          <w:tcPr>
            <w:tcW w:w="1353" w:type="dxa"/>
            <w:tcBorders>
              <w:bottom w:val="single" w:sz="12" w:space="0" w:color="auto"/>
            </w:tcBorders>
            <w:shd w:val="clear" w:color="auto" w:fill="auto"/>
          </w:tcPr>
          <w:p w:rsidR="000E335E" w:rsidRPr="000E335E" w:rsidRDefault="000E335E" w:rsidP="00CF06F7"/>
        </w:tc>
        <w:tc>
          <w:tcPr>
            <w:tcW w:w="1352" w:type="dxa"/>
            <w:tcBorders>
              <w:bottom w:val="single" w:sz="12" w:space="0" w:color="auto"/>
            </w:tcBorders>
            <w:shd w:val="clear" w:color="auto" w:fill="auto"/>
          </w:tcPr>
          <w:p w:rsidR="000E335E" w:rsidRPr="000E335E" w:rsidRDefault="000E335E" w:rsidP="00CF06F7"/>
        </w:tc>
        <w:tc>
          <w:tcPr>
            <w:tcW w:w="1353" w:type="dxa"/>
            <w:tcBorders>
              <w:bottom w:val="single" w:sz="12" w:space="0" w:color="auto"/>
            </w:tcBorders>
            <w:shd w:val="clear" w:color="auto" w:fill="auto"/>
          </w:tcPr>
          <w:p w:rsidR="000E335E" w:rsidRPr="000E335E" w:rsidRDefault="000E335E" w:rsidP="00CF06F7"/>
        </w:tc>
        <w:tc>
          <w:tcPr>
            <w:tcW w:w="1217" w:type="dxa"/>
            <w:tcBorders>
              <w:bottom w:val="single" w:sz="12" w:space="0" w:color="auto"/>
            </w:tcBorders>
            <w:shd w:val="clear" w:color="auto" w:fill="auto"/>
          </w:tcPr>
          <w:p w:rsidR="000E335E" w:rsidRPr="000E335E" w:rsidRDefault="000E335E" w:rsidP="00CF06F7"/>
        </w:tc>
        <w:tc>
          <w:tcPr>
            <w:tcW w:w="948" w:type="dxa"/>
            <w:tcBorders>
              <w:bottom w:val="single" w:sz="12" w:space="0" w:color="auto"/>
            </w:tcBorders>
            <w:shd w:val="clear" w:color="auto" w:fill="auto"/>
          </w:tcPr>
          <w:p w:rsidR="000E335E" w:rsidRPr="000E335E" w:rsidRDefault="000E335E" w:rsidP="00CF06F7"/>
        </w:tc>
        <w:tc>
          <w:tcPr>
            <w:tcW w:w="1840" w:type="dxa"/>
            <w:tcBorders>
              <w:bottom w:val="single" w:sz="12" w:space="0" w:color="auto"/>
              <w:right w:val="single" w:sz="12" w:space="0" w:color="auto"/>
            </w:tcBorders>
            <w:shd w:val="clear" w:color="auto" w:fill="auto"/>
          </w:tcPr>
          <w:p w:rsidR="000E335E" w:rsidRPr="000E335E" w:rsidRDefault="000E335E" w:rsidP="00CF06F7">
            <w:pPr>
              <w:jc w:val="center"/>
              <w:rPr>
                <w:rFonts w:ascii="微軟正黑體" w:eastAsia="微軟正黑體" w:hAnsi="微軟正黑體"/>
                <w:sz w:val="18"/>
                <w:szCs w:val="18"/>
              </w:rPr>
            </w:pPr>
          </w:p>
        </w:tc>
      </w:tr>
    </w:tbl>
    <w:p w:rsidR="000E335E" w:rsidRPr="000E335E" w:rsidRDefault="000E335E" w:rsidP="004029DB">
      <w:pPr>
        <w:rPr>
          <w:rFonts w:ascii="微軟正黑體" w:eastAsia="微軟正黑體" w:hAnsi="微軟正黑體"/>
          <w:sz w:val="20"/>
          <w:szCs w:val="20"/>
        </w:rPr>
      </w:pPr>
    </w:p>
    <w:p w:rsidR="00064A47" w:rsidRPr="000E335E" w:rsidRDefault="00064A47" w:rsidP="00064A47">
      <w:pPr>
        <w:jc w:val="right"/>
        <w:rPr>
          <w:rFonts w:ascii="微軟正黑體" w:eastAsia="微軟正黑體" w:hAnsi="微軟正黑體"/>
          <w:szCs w:val="24"/>
        </w:rPr>
      </w:pPr>
      <w:r w:rsidRPr="000E335E">
        <w:rPr>
          <w:rFonts w:ascii="微軟正黑體" w:eastAsia="微軟正黑體" w:hAnsi="微軟正黑體" w:hint="eastAsia"/>
          <w:szCs w:val="24"/>
        </w:rPr>
        <w:t>★☆★</w:t>
      </w:r>
      <w:r w:rsidR="004D393E" w:rsidRPr="000E335E">
        <w:rPr>
          <w:rFonts w:ascii="微軟正黑體" w:eastAsia="微軟正黑體" w:hAnsi="微軟正黑體" w:hint="eastAsia"/>
          <w:szCs w:val="24"/>
        </w:rPr>
        <w:t>歡迎掃描以下</w:t>
      </w:r>
      <w:r w:rsidR="004D393E" w:rsidRPr="000E335E">
        <w:rPr>
          <w:rFonts w:ascii="微軟正黑體" w:eastAsia="微軟正黑體" w:hAnsi="微軟正黑體"/>
          <w:szCs w:val="24"/>
        </w:rPr>
        <w:t>QR code加入</w:t>
      </w:r>
      <w:r w:rsidR="004D393E" w:rsidRPr="000E335E">
        <w:rPr>
          <w:rFonts w:ascii="微軟正黑體" w:eastAsia="微軟正黑體" w:hAnsi="微軟正黑體" w:hint="eastAsia"/>
          <w:szCs w:val="24"/>
        </w:rPr>
        <w:t>振泰檢驗</w:t>
      </w:r>
      <w:r w:rsidR="004D393E" w:rsidRPr="000E335E">
        <w:rPr>
          <w:rFonts w:ascii="微軟正黑體" w:eastAsia="微軟正黑體" w:hAnsi="微軟正黑體" w:cs="Calibri"/>
          <w:szCs w:val="24"/>
        </w:rPr>
        <w:t>line@</w:t>
      </w:r>
      <w:r w:rsidR="004D393E" w:rsidRPr="000E335E">
        <w:rPr>
          <w:rFonts w:ascii="微軟正黑體" w:eastAsia="微軟正黑體" w:hAnsi="微軟正黑體" w:hint="eastAsia"/>
          <w:szCs w:val="24"/>
        </w:rPr>
        <w:t>好友</w:t>
      </w:r>
      <w:r w:rsidRPr="000E335E">
        <w:rPr>
          <w:rFonts w:ascii="微軟正黑體" w:eastAsia="微軟正黑體" w:hAnsi="微軟正黑體" w:hint="eastAsia"/>
          <w:szCs w:val="24"/>
        </w:rPr>
        <w:t>，可提供您更即時的報告寄送服務★☆★</w:t>
      </w:r>
    </w:p>
    <w:p w:rsidR="004D393E" w:rsidRPr="000E335E" w:rsidRDefault="000E335E" w:rsidP="00E044A9">
      <w:pPr>
        <w:rPr>
          <w:rFonts w:ascii="微軟正黑體" w:eastAsia="微軟正黑體" w:hAnsi="微軟正黑體"/>
          <w:szCs w:val="24"/>
        </w:rPr>
      </w:pPr>
      <w:r w:rsidRPr="000E335E">
        <w:rPr>
          <w:noProof/>
        </w:rPr>
        <w:drawing>
          <wp:anchor distT="0" distB="0" distL="114300" distR="114300" simplePos="0" relativeHeight="251658240" behindDoc="1" locked="0" layoutInCell="1" allowOverlap="1">
            <wp:simplePos x="0" y="0"/>
            <wp:positionH relativeFrom="column">
              <wp:posOffset>4973955</wp:posOffset>
            </wp:positionH>
            <wp:positionV relativeFrom="paragraph">
              <wp:posOffset>295910</wp:posOffset>
            </wp:positionV>
            <wp:extent cx="1572895" cy="1572895"/>
            <wp:effectExtent l="0" t="0" r="0" b="0"/>
            <wp:wrapNone/>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margin">
              <wp14:pctWidth>0</wp14:pctWidth>
            </wp14:sizeRelH>
            <wp14:sizeRelV relativeFrom="margin">
              <wp14:pctHeight>0</wp14:pctHeight>
            </wp14:sizeRelV>
          </wp:anchor>
        </w:drawing>
      </w:r>
    </w:p>
    <w:p w:rsidR="004D393E" w:rsidRPr="000E335E" w:rsidRDefault="004D393E" w:rsidP="004D393E">
      <w:pPr>
        <w:rPr>
          <w:rFonts w:ascii="微軟正黑體" w:eastAsia="微軟正黑體" w:hAnsi="微軟正黑體"/>
          <w:szCs w:val="24"/>
        </w:rPr>
      </w:pPr>
      <w:bookmarkStart w:id="1" w:name="_GoBack"/>
      <w:bookmarkEnd w:id="1"/>
    </w:p>
    <w:p w:rsidR="004D393E" w:rsidRPr="000E335E" w:rsidRDefault="004D393E" w:rsidP="004D393E">
      <w:pPr>
        <w:rPr>
          <w:rFonts w:ascii="微軟正黑體" w:eastAsia="微軟正黑體" w:hAnsi="微軟正黑體"/>
          <w:szCs w:val="24"/>
        </w:rPr>
      </w:pPr>
    </w:p>
    <w:p w:rsidR="002377C1" w:rsidRPr="000E335E" w:rsidRDefault="002377C1" w:rsidP="004D393E">
      <w:pPr>
        <w:rPr>
          <w:rFonts w:ascii="微軟正黑體" w:eastAsia="微軟正黑體" w:hAnsi="微軟正黑體"/>
          <w:sz w:val="22"/>
        </w:rPr>
      </w:pPr>
    </w:p>
    <w:p w:rsidR="002377C1" w:rsidRPr="000E335E" w:rsidRDefault="000E335E" w:rsidP="004D393E">
      <w:pPr>
        <w:rPr>
          <w:rFonts w:ascii="微軟正黑體" w:eastAsia="微軟正黑體" w:hAnsi="微軟正黑體"/>
          <w:szCs w:val="24"/>
        </w:rPr>
      </w:pPr>
      <w:r w:rsidRPr="000E335E">
        <w:rPr>
          <w:noProof/>
        </w:rPr>
        <w:drawing>
          <wp:anchor distT="0" distB="0" distL="114300" distR="114300" simplePos="0" relativeHeight="251657216" behindDoc="1" locked="0" layoutInCell="1" allowOverlap="1">
            <wp:simplePos x="0" y="0"/>
            <wp:positionH relativeFrom="column">
              <wp:posOffset>5158105</wp:posOffset>
            </wp:positionH>
            <wp:positionV relativeFrom="paragraph">
              <wp:posOffset>228600</wp:posOffset>
            </wp:positionV>
            <wp:extent cx="1197610" cy="407035"/>
            <wp:effectExtent l="0" t="0" r="0" b="0"/>
            <wp:wrapNone/>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407035"/>
                    </a:xfrm>
                    <a:prstGeom prst="rect">
                      <a:avLst/>
                    </a:prstGeom>
                    <a:noFill/>
                  </pic:spPr>
                </pic:pic>
              </a:graphicData>
            </a:graphic>
            <wp14:sizeRelH relativeFrom="page">
              <wp14:pctWidth>0</wp14:pctWidth>
            </wp14:sizeRelH>
            <wp14:sizeRelV relativeFrom="page">
              <wp14:pctHeight>0</wp14:pctHeight>
            </wp14:sizeRelV>
          </wp:anchor>
        </w:drawing>
      </w:r>
    </w:p>
    <w:p w:rsidR="002377C1" w:rsidRPr="000E335E" w:rsidRDefault="002377C1" w:rsidP="004D393E">
      <w:pPr>
        <w:rPr>
          <w:rFonts w:ascii="微軟正黑體" w:eastAsia="微軟正黑體" w:hAnsi="微軟正黑體"/>
          <w:szCs w:val="24"/>
        </w:rPr>
      </w:pPr>
    </w:p>
    <w:p w:rsidR="002377C1" w:rsidRPr="000E335E" w:rsidRDefault="002377C1" w:rsidP="004D393E">
      <w:pPr>
        <w:rPr>
          <w:rFonts w:ascii="微軟正黑體" w:eastAsia="微軟正黑體" w:hAnsi="微軟正黑體"/>
          <w:szCs w:val="24"/>
        </w:rPr>
      </w:pPr>
    </w:p>
    <w:p w:rsidR="002377C1" w:rsidRDefault="002377C1" w:rsidP="004D393E">
      <w:pPr>
        <w:rPr>
          <w:rFonts w:ascii="微軟正黑體" w:eastAsia="微軟正黑體" w:hAnsi="微軟正黑體"/>
          <w:szCs w:val="24"/>
        </w:rPr>
      </w:pPr>
    </w:p>
    <w:p w:rsidR="00064A47" w:rsidRPr="000E335E" w:rsidRDefault="004D393E" w:rsidP="004D393E">
      <w:pPr>
        <w:rPr>
          <w:rFonts w:ascii="微軟正黑體" w:eastAsia="微軟正黑體" w:hAnsi="微軟正黑體"/>
          <w:sz w:val="20"/>
          <w:szCs w:val="20"/>
        </w:rPr>
      </w:pPr>
      <w:r w:rsidRPr="000E335E">
        <w:rPr>
          <w:rFonts w:ascii="微軟正黑體" w:eastAsia="微軟正黑體" w:hAnsi="微軟正黑體" w:hint="eastAsia"/>
          <w:sz w:val="20"/>
          <w:szCs w:val="20"/>
        </w:rPr>
        <w:lastRenderedPageBreak/>
        <w:t>委託檢測項目</w:t>
      </w:r>
      <w:r w:rsidR="0034539B" w:rsidRPr="000E335E">
        <w:rPr>
          <w:rFonts w:ascii="微軟正黑體" w:eastAsia="微軟正黑體" w:hAnsi="微軟正黑體"/>
          <w:sz w:val="20"/>
          <w:szCs w:val="20"/>
        </w:rPr>
        <w:t>(</w:t>
      </w:r>
      <w:proofErr w:type="gramStart"/>
      <w:r w:rsidR="0034539B" w:rsidRPr="000E335E">
        <w:rPr>
          <w:rFonts w:ascii="微軟正黑體" w:eastAsia="微軟正黑體" w:hAnsi="微軟正黑體" w:hint="eastAsia"/>
          <w:sz w:val="20"/>
          <w:szCs w:val="20"/>
        </w:rPr>
        <w:t>必填</w:t>
      </w:r>
      <w:proofErr w:type="gramEnd"/>
      <w:r w:rsidR="0034539B" w:rsidRPr="000E335E">
        <w:rPr>
          <w:rFonts w:ascii="微軟正黑體" w:eastAsia="微軟正黑體" w:hAnsi="微軟正黑體"/>
          <w:sz w:val="20"/>
          <w:szCs w:val="20"/>
        </w:rPr>
        <w:t>)</w:t>
      </w:r>
      <w:r w:rsidRPr="000E335E">
        <w:rPr>
          <w:rFonts w:ascii="微軟正黑體" w:eastAsia="微軟正黑體" w:hAnsi="微軟正黑體"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393E" w:rsidRPr="000E335E" w:rsidTr="0015256E">
        <w:tc>
          <w:tcPr>
            <w:tcW w:w="10456" w:type="dxa"/>
            <w:shd w:val="clear" w:color="auto" w:fill="D9D9D9"/>
          </w:tcPr>
          <w:p w:rsidR="004D393E" w:rsidRPr="000E335E" w:rsidRDefault="004D393E" w:rsidP="004B608A">
            <w:pPr>
              <w:rPr>
                <w:rFonts w:ascii="微軟正黑體" w:eastAsia="微軟正黑體" w:hAnsi="微軟正黑體"/>
                <w:sz w:val="20"/>
                <w:szCs w:val="20"/>
              </w:rPr>
            </w:pPr>
            <w:r w:rsidRPr="000E335E">
              <w:rPr>
                <w:rFonts w:ascii="微軟正黑體" w:eastAsia="微軟正黑體" w:hAnsi="微軟正黑體" w:hint="eastAsia"/>
                <w:sz w:val="20"/>
                <w:szCs w:val="20"/>
              </w:rPr>
              <w:t>多重農藥殘留分析</w:t>
            </w:r>
            <w:r w:rsidR="004B608A" w:rsidRPr="000E335E">
              <w:rPr>
                <w:rFonts w:ascii="微軟正黑體" w:eastAsia="微軟正黑體" w:hAnsi="微軟正黑體" w:hint="eastAsia"/>
                <w:sz w:val="20"/>
                <w:szCs w:val="20"/>
              </w:rPr>
              <w:t xml:space="preserve">   **</w:t>
            </w:r>
            <w:r w:rsidR="004B608A" w:rsidRPr="000E335E">
              <w:rPr>
                <w:rFonts w:ascii="微軟正黑體" w:eastAsia="微軟正黑體" w:hAnsi="微軟正黑體"/>
                <w:sz w:val="18"/>
                <w:szCs w:val="18"/>
              </w:rPr>
              <w:t>農藥殘留檢測方法不適用於“茶葉基質”中-</w:t>
            </w:r>
            <w:proofErr w:type="gramStart"/>
            <w:r w:rsidR="004B608A" w:rsidRPr="000E335E">
              <w:rPr>
                <w:rFonts w:ascii="微軟正黑體" w:eastAsia="微軟正黑體" w:hAnsi="微軟正黑體"/>
                <w:sz w:val="18"/>
                <w:szCs w:val="18"/>
              </w:rPr>
              <w:t>免扶克</w:t>
            </w:r>
            <w:r w:rsidR="000E335E">
              <w:rPr>
                <w:rFonts w:ascii="微軟正黑體" w:eastAsia="微軟正黑體" w:hAnsi="微軟正黑體" w:hint="eastAsia"/>
                <w:sz w:val="18"/>
                <w:szCs w:val="18"/>
              </w:rPr>
              <w:t>、</w:t>
            </w:r>
            <w:r w:rsidR="004B608A" w:rsidRPr="000E335E">
              <w:rPr>
                <w:rFonts w:ascii="微軟正黑體" w:eastAsia="微軟正黑體" w:hAnsi="微軟正黑體"/>
                <w:sz w:val="18"/>
                <w:szCs w:val="18"/>
              </w:rPr>
              <w:t>派滅淨</w:t>
            </w:r>
            <w:proofErr w:type="gramEnd"/>
            <w:r w:rsidR="000E335E">
              <w:rPr>
                <w:rFonts w:ascii="微軟正黑體" w:eastAsia="微軟正黑體" w:hAnsi="微軟正黑體" w:hint="eastAsia"/>
                <w:sz w:val="18"/>
                <w:szCs w:val="18"/>
              </w:rPr>
              <w:t>及</w:t>
            </w:r>
            <w:r w:rsidR="000E335E" w:rsidRPr="000E335E">
              <w:rPr>
                <w:rFonts w:ascii="微軟正黑體" w:eastAsia="微軟正黑體" w:hAnsi="微軟正黑體"/>
                <w:sz w:val="18"/>
                <w:szCs w:val="18"/>
              </w:rPr>
              <w:t>Nitenpyram</w:t>
            </w:r>
            <w:r w:rsidR="004B608A" w:rsidRPr="000E335E">
              <w:rPr>
                <w:rFonts w:ascii="微軟正黑體" w:eastAsia="微軟正黑體" w:hAnsi="微軟正黑體"/>
                <w:sz w:val="18"/>
                <w:szCs w:val="18"/>
              </w:rPr>
              <w:t>之檢驗</w:t>
            </w:r>
          </w:p>
        </w:tc>
      </w:tr>
      <w:tr w:rsidR="004D393E" w:rsidRPr="000E335E" w:rsidTr="0015256E">
        <w:tc>
          <w:tcPr>
            <w:tcW w:w="10456" w:type="dxa"/>
            <w:shd w:val="clear" w:color="auto" w:fill="auto"/>
          </w:tcPr>
          <w:p w:rsidR="004D393E" w:rsidRPr="000E335E" w:rsidRDefault="00C75F3A" w:rsidP="00660D2F">
            <w:pPr>
              <w:rPr>
                <w:rFonts w:ascii="微軟正黑體" w:hAnsi="微軟正黑體"/>
                <w:sz w:val="20"/>
                <w:szCs w:val="20"/>
              </w:rPr>
            </w:pPr>
            <w:r w:rsidRPr="000E335E">
              <w:rPr>
                <w:rFonts w:ascii="MS Gothic" w:eastAsia="MS Gothic" w:hAnsi="MS Gothic" w:hint="eastAsia"/>
                <w:sz w:val="20"/>
                <w:szCs w:val="20"/>
              </w:rPr>
              <w:t>☐</w:t>
            </w:r>
            <w:r w:rsidR="004B608A" w:rsidRPr="000E335E">
              <w:rPr>
                <w:rFonts w:ascii="微軟正黑體" w:eastAsia="微軟正黑體" w:hAnsi="微軟正黑體"/>
                <w:sz w:val="20"/>
                <w:szCs w:val="20"/>
              </w:rPr>
              <w:t>多重農藥殘留分析3</w:t>
            </w:r>
            <w:r w:rsidR="001F003A" w:rsidRPr="000E335E">
              <w:rPr>
                <w:rFonts w:ascii="微軟正黑體" w:eastAsia="微軟正黑體" w:hAnsi="微軟正黑體" w:hint="eastAsia"/>
                <w:sz w:val="20"/>
                <w:szCs w:val="20"/>
              </w:rPr>
              <w:t>8</w:t>
            </w:r>
            <w:r w:rsidR="001F003A" w:rsidRPr="000E335E">
              <w:rPr>
                <w:rFonts w:ascii="微軟正黑體" w:eastAsia="微軟正黑體" w:hAnsi="微軟正黑體"/>
                <w:sz w:val="20"/>
                <w:szCs w:val="20"/>
              </w:rPr>
              <w:t>0</w:t>
            </w:r>
            <w:r w:rsidR="004B608A" w:rsidRPr="000E335E">
              <w:rPr>
                <w:rFonts w:ascii="微軟正黑體" w:eastAsia="微軟正黑體" w:hAnsi="微軟正黑體"/>
                <w:sz w:val="20"/>
                <w:szCs w:val="20"/>
              </w:rPr>
              <w:t>項</w:t>
            </w:r>
            <w:r w:rsidR="00660D2F" w:rsidRPr="000E335E">
              <w:rPr>
                <w:rFonts w:ascii="微軟正黑體" w:eastAsia="微軟正黑體" w:hAnsi="微軟正黑體" w:hint="eastAsia"/>
                <w:sz w:val="20"/>
                <w:szCs w:val="20"/>
              </w:rPr>
              <w:t>/</w:t>
            </w:r>
            <w:r w:rsidR="00660D2F" w:rsidRPr="000E335E">
              <w:rPr>
                <w:rFonts w:ascii="MS Gothic" w:eastAsia="MS Gothic" w:hAnsi="MS Gothic" w:hint="eastAsia"/>
                <w:sz w:val="20"/>
                <w:szCs w:val="20"/>
              </w:rPr>
              <w:t>☐</w:t>
            </w:r>
            <w:r w:rsidR="00660D2F" w:rsidRPr="000E335E">
              <w:rPr>
                <w:rFonts w:ascii="微軟正黑體" w:eastAsia="微軟正黑體" w:hAnsi="微軟正黑體"/>
                <w:sz w:val="20"/>
                <w:szCs w:val="20"/>
              </w:rPr>
              <w:t>3</w:t>
            </w:r>
            <w:r w:rsidR="00660D2F" w:rsidRPr="000E335E">
              <w:rPr>
                <w:rFonts w:ascii="微軟正黑體" w:eastAsia="微軟正黑體" w:hAnsi="微軟正黑體" w:hint="eastAsia"/>
                <w:sz w:val="20"/>
                <w:szCs w:val="20"/>
              </w:rPr>
              <w:t>81</w:t>
            </w:r>
            <w:r w:rsidR="00660D2F" w:rsidRPr="000E335E">
              <w:rPr>
                <w:rFonts w:ascii="微軟正黑體" w:eastAsia="微軟正黑體" w:hAnsi="微軟正黑體"/>
                <w:sz w:val="20"/>
                <w:szCs w:val="20"/>
              </w:rPr>
              <w:t>項</w:t>
            </w:r>
            <w:r w:rsidR="00660D2F" w:rsidRPr="000E335E">
              <w:rPr>
                <w:rFonts w:ascii="微軟正黑體" w:eastAsia="微軟正黑體" w:hAnsi="微軟正黑體" w:hint="eastAsia"/>
                <w:sz w:val="20"/>
                <w:szCs w:val="20"/>
              </w:rPr>
              <w:t xml:space="preserve">   </w:t>
            </w:r>
            <w:r w:rsidR="001F003A" w:rsidRPr="000E335E">
              <w:rPr>
                <w:rFonts w:ascii="MS Gothic" w:eastAsia="MS Gothic" w:hAnsi="MS Gothic" w:hint="eastAsia"/>
                <w:sz w:val="20"/>
                <w:szCs w:val="20"/>
              </w:rPr>
              <w:t>☐</w:t>
            </w:r>
            <w:r w:rsidR="004B608A" w:rsidRPr="000E335E">
              <w:rPr>
                <w:rFonts w:ascii="微軟正黑體" w:eastAsia="微軟正黑體" w:hAnsi="微軟正黑體" w:hint="eastAsia"/>
                <w:sz w:val="20"/>
                <w:szCs w:val="20"/>
              </w:rPr>
              <w:t>二硫代胺基甲酸鹽</w:t>
            </w:r>
          </w:p>
        </w:tc>
      </w:tr>
      <w:tr w:rsidR="004D393E" w:rsidRPr="000E335E" w:rsidTr="0015256E">
        <w:tc>
          <w:tcPr>
            <w:tcW w:w="10456" w:type="dxa"/>
            <w:shd w:val="clear" w:color="auto" w:fill="D9D9D9"/>
          </w:tcPr>
          <w:p w:rsidR="004D393E" w:rsidRPr="000E335E" w:rsidRDefault="004B608A" w:rsidP="004D393E">
            <w:pPr>
              <w:rPr>
                <w:rFonts w:ascii="微軟正黑體" w:eastAsia="微軟正黑體" w:hAnsi="微軟正黑體"/>
                <w:sz w:val="20"/>
                <w:szCs w:val="20"/>
              </w:rPr>
            </w:pPr>
            <w:r w:rsidRPr="000E335E">
              <w:rPr>
                <w:rFonts w:ascii="微軟正黑體" w:eastAsia="微軟正黑體" w:hAnsi="微軟正黑體" w:hint="eastAsia"/>
                <w:sz w:val="20"/>
                <w:szCs w:val="20"/>
              </w:rPr>
              <w:t>營養標示/成分</w:t>
            </w:r>
          </w:p>
        </w:tc>
      </w:tr>
      <w:tr w:rsidR="004D393E" w:rsidRPr="000E335E" w:rsidTr="0015256E">
        <w:tc>
          <w:tcPr>
            <w:tcW w:w="10456" w:type="dxa"/>
            <w:shd w:val="clear" w:color="auto" w:fill="auto"/>
          </w:tcPr>
          <w:p w:rsidR="004D393E" w:rsidRPr="000E335E" w:rsidRDefault="00C75F3A" w:rsidP="004D393E">
            <w:pPr>
              <w:rPr>
                <w:rFonts w:ascii="微軟正黑體" w:eastAsia="微軟正黑體" w:hAnsi="微軟正黑體"/>
                <w:sz w:val="20"/>
                <w:szCs w:val="20"/>
              </w:rPr>
            </w:pPr>
            <w:r w:rsidRPr="000E335E">
              <w:rPr>
                <w:rFonts w:ascii="MS Gothic" w:eastAsia="MS Gothic" w:hAnsi="MS Gothic" w:hint="eastAsia"/>
                <w:sz w:val="20"/>
                <w:szCs w:val="20"/>
              </w:rPr>
              <w:t>☐</w:t>
            </w:r>
            <w:r w:rsidR="004B608A" w:rsidRPr="000E335E">
              <w:rPr>
                <w:rFonts w:ascii="微軟正黑體" w:eastAsia="微軟正黑體" w:hAnsi="微軟正黑體" w:hint="eastAsia"/>
                <w:sz w:val="20"/>
                <w:szCs w:val="20"/>
              </w:rPr>
              <w:t>台灣標示</w:t>
            </w:r>
            <w:r w:rsidR="004B608A" w:rsidRPr="000E335E">
              <w:rPr>
                <w:rFonts w:ascii="微軟正黑體" w:eastAsia="微軟正黑體" w:hAnsi="微軟正黑體"/>
                <w:sz w:val="20"/>
                <w:szCs w:val="20"/>
              </w:rPr>
              <w:t>-8大營養標</w:t>
            </w:r>
            <w:r w:rsidR="004B608A" w:rsidRPr="000E335E">
              <w:rPr>
                <w:rFonts w:ascii="微軟正黑體" w:eastAsia="微軟正黑體" w:hAnsi="微軟正黑體" w:hint="eastAsia"/>
                <w:sz w:val="20"/>
                <w:szCs w:val="20"/>
              </w:rPr>
              <w:t>示</w:t>
            </w:r>
            <w:r w:rsidRPr="000E335E">
              <w:rPr>
                <w:rFonts w:ascii="微軟正黑體" w:eastAsia="微軟正黑體" w:hAnsi="微軟正黑體" w:hint="eastAsia"/>
                <w:sz w:val="20"/>
                <w:szCs w:val="20"/>
              </w:rPr>
              <w:t xml:space="preserve"> </w:t>
            </w:r>
            <w:r w:rsidRPr="000E335E">
              <w:rPr>
                <w:rFonts w:ascii="MS Gothic" w:eastAsia="MS Gothic" w:hAnsi="MS Gothic" w:hint="eastAsia"/>
                <w:sz w:val="20"/>
                <w:szCs w:val="20"/>
              </w:rPr>
              <w:t>☐</w:t>
            </w:r>
            <w:r w:rsidR="004B608A" w:rsidRPr="000E335E">
              <w:rPr>
                <w:rFonts w:ascii="微軟正黑體" w:eastAsia="微軟正黑體" w:hAnsi="微軟正黑體" w:hint="eastAsia"/>
                <w:sz w:val="20"/>
                <w:szCs w:val="20"/>
              </w:rPr>
              <w:t>美國標示</w:t>
            </w:r>
            <w:r w:rsidR="004B608A" w:rsidRPr="000E335E">
              <w:rPr>
                <w:rFonts w:ascii="微軟正黑體" w:eastAsia="微軟正黑體" w:hAnsi="微軟正黑體"/>
                <w:sz w:val="20"/>
                <w:szCs w:val="20"/>
              </w:rPr>
              <w:t>-14大營養標示</w:t>
            </w:r>
            <w:r w:rsidRPr="000E335E">
              <w:rPr>
                <w:rFonts w:ascii="MS Gothic" w:hAnsi="MS Gothic" w:cs="Segoe UI Symbol" w:hint="eastAsia"/>
                <w:sz w:val="20"/>
                <w:szCs w:val="20"/>
              </w:rPr>
              <w:t xml:space="preserve"> </w:t>
            </w:r>
            <w:r w:rsidRPr="000E335E">
              <w:rPr>
                <w:rFonts w:ascii="MS Gothic" w:eastAsia="MS Gothic" w:hAnsi="MS Gothic" w:hint="eastAsia"/>
                <w:sz w:val="20"/>
                <w:szCs w:val="20"/>
              </w:rPr>
              <w:t>☐</w:t>
            </w:r>
            <w:r w:rsidRPr="000E335E">
              <w:rPr>
                <w:rFonts w:ascii="Segoe UI Symbol" w:eastAsia="微軟正黑體" w:hAnsi="Segoe UI Symbol" w:cs="Segoe UI Symbol" w:hint="eastAsia"/>
                <w:sz w:val="20"/>
                <w:szCs w:val="20"/>
              </w:rPr>
              <w:t>大陸標示</w:t>
            </w:r>
            <w:r w:rsidRPr="000E335E">
              <w:rPr>
                <w:rFonts w:ascii="Segoe UI Symbol" w:eastAsia="微軟正黑體" w:hAnsi="Segoe UI Symbol" w:cs="Segoe UI Symbol"/>
                <w:sz w:val="20"/>
                <w:szCs w:val="20"/>
              </w:rPr>
              <w:t>-</w:t>
            </w:r>
            <w:r w:rsidRPr="000E335E">
              <w:rPr>
                <w:rFonts w:ascii="Segoe UI Symbol" w:eastAsia="微軟正黑體" w:hAnsi="Segoe UI Symbol" w:cs="Segoe UI Symbol" w:hint="eastAsia"/>
                <w:sz w:val="20"/>
                <w:szCs w:val="20"/>
              </w:rPr>
              <w:t>五</w:t>
            </w:r>
            <w:r w:rsidRPr="000E335E">
              <w:rPr>
                <w:rFonts w:ascii="Segoe UI Symbol" w:eastAsia="微軟正黑體" w:hAnsi="Segoe UI Symbol" w:cs="Segoe UI Symbol"/>
                <w:sz w:val="20"/>
                <w:szCs w:val="20"/>
              </w:rPr>
              <w:t>大營養標</w:t>
            </w:r>
            <w:r w:rsidRPr="000E335E">
              <w:rPr>
                <w:rFonts w:ascii="Segoe UI Symbol" w:eastAsia="微軟正黑體" w:hAnsi="Segoe UI Symbol" w:cs="Segoe UI Symbol" w:hint="eastAsia"/>
                <w:sz w:val="20"/>
                <w:szCs w:val="20"/>
              </w:rPr>
              <w:t>示</w:t>
            </w:r>
          </w:p>
        </w:tc>
      </w:tr>
      <w:tr w:rsidR="004D393E" w:rsidRPr="000E335E" w:rsidTr="0015256E">
        <w:tc>
          <w:tcPr>
            <w:tcW w:w="10456" w:type="dxa"/>
            <w:shd w:val="clear" w:color="auto" w:fill="auto"/>
          </w:tcPr>
          <w:p w:rsidR="00350C73" w:rsidRPr="000E335E" w:rsidRDefault="00981941" w:rsidP="006A0EC6">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 xml:space="preserve">粗蛋白 </w:t>
            </w: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 xml:space="preserve">粗脂肪 </w:t>
            </w: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 xml:space="preserve">水分 </w:t>
            </w: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 xml:space="preserve">灰分 </w:t>
            </w: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 xml:space="preserve">總糖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 xml:space="preserve">鈉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 xml:space="preserve">碳水化合物 </w:t>
            </w: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 xml:space="preserve">膳食纖維 </w:t>
            </w: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 xml:space="preserve">膽固醇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 xml:space="preserve">維生素A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 xml:space="preserve">維生素C </w:t>
            </w:r>
            <w:r w:rsidR="00DC6A44" w:rsidRPr="000E335E">
              <w:rPr>
                <w:rFonts w:ascii="微軟正黑體" w:eastAsia="微軟正黑體" w:hAnsi="微軟正黑體"/>
                <w:sz w:val="20"/>
                <w:szCs w:val="20"/>
              </w:rPr>
              <w:br/>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 xml:space="preserve">維生素D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 xml:space="preserve">維生素E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 xml:space="preserve">維生素B1 </w:t>
            </w:r>
            <w:r w:rsidR="0042280B"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維生素B</w:t>
            </w:r>
            <w:r w:rsidR="006A0EC6" w:rsidRPr="000E335E">
              <w:rPr>
                <w:rFonts w:ascii="微軟正黑體" w:eastAsia="微軟正黑體" w:hAnsi="微軟正黑體"/>
                <w:sz w:val="20"/>
                <w:szCs w:val="20"/>
              </w:rPr>
              <w:t xml:space="preserve">2 </w:t>
            </w:r>
            <w:r w:rsidR="0042280B"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維生素B</w:t>
            </w:r>
            <w:r w:rsidR="006A0EC6" w:rsidRPr="000E335E">
              <w:rPr>
                <w:rFonts w:ascii="微軟正黑體" w:eastAsia="微軟正黑體" w:hAnsi="微軟正黑體"/>
                <w:sz w:val="20"/>
                <w:szCs w:val="20"/>
              </w:rPr>
              <w:t xml:space="preserve">3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維生素B</w:t>
            </w:r>
            <w:r w:rsidR="006A0EC6" w:rsidRPr="000E335E">
              <w:rPr>
                <w:rFonts w:ascii="微軟正黑體" w:eastAsia="微軟正黑體" w:hAnsi="微軟正黑體"/>
                <w:sz w:val="20"/>
                <w:szCs w:val="20"/>
              </w:rPr>
              <w:t xml:space="preserve">5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維生素B</w:t>
            </w:r>
            <w:r w:rsidR="006A0EC6" w:rsidRPr="000E335E">
              <w:rPr>
                <w:rFonts w:ascii="微軟正黑體" w:eastAsia="微軟正黑體" w:hAnsi="微軟正黑體"/>
                <w:sz w:val="20"/>
                <w:szCs w:val="20"/>
              </w:rPr>
              <w:t>6</w:t>
            </w:r>
            <w:r w:rsidR="00DC6A44" w:rsidRPr="000E335E">
              <w:rPr>
                <w:rFonts w:ascii="微軟正黑體" w:eastAsia="微軟正黑體" w:hAnsi="微軟正黑體"/>
                <w:sz w:val="20"/>
                <w:szCs w:val="20"/>
              </w:rPr>
              <w:t xml:space="preserve"> </w:t>
            </w:r>
            <w:r w:rsidR="0042280B"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維生素B</w:t>
            </w:r>
            <w:r w:rsidR="006A0EC6" w:rsidRPr="000E335E">
              <w:rPr>
                <w:rFonts w:ascii="微軟正黑體" w:eastAsia="微軟正黑體" w:hAnsi="微軟正黑體"/>
                <w:sz w:val="20"/>
                <w:szCs w:val="20"/>
              </w:rPr>
              <w:t>7</w:t>
            </w:r>
          </w:p>
          <w:p w:rsidR="004B608A" w:rsidRPr="000E335E" w:rsidRDefault="00981941" w:rsidP="006A0EC6">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維生素B</w:t>
            </w:r>
            <w:r w:rsidR="006A0EC6" w:rsidRPr="000E335E">
              <w:rPr>
                <w:rFonts w:ascii="微軟正黑體" w:eastAsia="微軟正黑體" w:hAnsi="微軟正黑體"/>
                <w:sz w:val="20"/>
                <w:szCs w:val="20"/>
              </w:rPr>
              <w:t xml:space="preserve">9 </w:t>
            </w:r>
            <w:r w:rsidRPr="000E335E">
              <w:rPr>
                <w:rFonts w:ascii="MS Gothic" w:eastAsia="MS Gothic" w:hAnsi="MS Gothic" w:cs="Segoe UI Symbol" w:hint="eastAsia"/>
                <w:sz w:val="20"/>
                <w:szCs w:val="20"/>
              </w:rPr>
              <w:t>☐</w:t>
            </w:r>
            <w:r w:rsidR="006A0EC6" w:rsidRPr="000E335E">
              <w:rPr>
                <w:rFonts w:ascii="微軟正黑體" w:eastAsia="微軟正黑體" w:hAnsi="微軟正黑體" w:hint="eastAsia"/>
                <w:sz w:val="20"/>
                <w:szCs w:val="20"/>
              </w:rPr>
              <w:t>維生素B</w:t>
            </w:r>
            <w:r w:rsidR="006A0EC6" w:rsidRPr="000E335E">
              <w:rPr>
                <w:rFonts w:ascii="微軟正黑體" w:eastAsia="微軟正黑體" w:hAnsi="微軟正黑體"/>
                <w:sz w:val="20"/>
                <w:szCs w:val="20"/>
              </w:rPr>
              <w:t xml:space="preserve">12 </w:t>
            </w: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其他</w:t>
            </w:r>
            <w:r w:rsidR="007A4A42" w:rsidRPr="000E335E">
              <w:rPr>
                <w:rFonts w:ascii="微軟正黑體" w:eastAsia="微軟正黑體" w:hAnsi="微軟正黑體" w:hint="eastAsia"/>
                <w:sz w:val="20"/>
                <w:szCs w:val="20"/>
                <w:shd w:val="clear" w:color="auto" w:fill="FBE4D5"/>
              </w:rPr>
              <w:t xml:space="preserve">          </w:t>
            </w:r>
          </w:p>
        </w:tc>
      </w:tr>
      <w:tr w:rsidR="004D393E" w:rsidRPr="000E335E" w:rsidTr="0015256E">
        <w:tc>
          <w:tcPr>
            <w:tcW w:w="10456" w:type="dxa"/>
            <w:shd w:val="clear" w:color="auto" w:fill="D9D9D9"/>
          </w:tcPr>
          <w:p w:rsidR="004D393E" w:rsidRPr="000E335E" w:rsidRDefault="004B608A" w:rsidP="004D393E">
            <w:pPr>
              <w:rPr>
                <w:rFonts w:ascii="微軟正黑體" w:eastAsia="微軟正黑體" w:hAnsi="微軟正黑體"/>
                <w:sz w:val="20"/>
                <w:szCs w:val="20"/>
              </w:rPr>
            </w:pPr>
            <w:r w:rsidRPr="000E335E">
              <w:rPr>
                <w:rFonts w:ascii="微軟正黑體" w:eastAsia="微軟正黑體" w:hAnsi="微軟正黑體" w:hint="eastAsia"/>
                <w:sz w:val="20"/>
                <w:szCs w:val="20"/>
              </w:rPr>
              <w:t>真菌毒素</w:t>
            </w:r>
          </w:p>
        </w:tc>
      </w:tr>
      <w:tr w:rsidR="004D393E" w:rsidRPr="000E335E" w:rsidTr="0015256E">
        <w:tc>
          <w:tcPr>
            <w:tcW w:w="10456" w:type="dxa"/>
            <w:shd w:val="clear" w:color="auto" w:fill="auto"/>
          </w:tcPr>
          <w:p w:rsidR="00855566" w:rsidRPr="000E335E" w:rsidRDefault="00981941" w:rsidP="004D393E">
            <w:pPr>
              <w:rPr>
                <w:rFonts w:ascii="Segoe UI Symbol" w:eastAsia="微軟正黑體" w:hAnsi="Segoe UI Symbol" w:cs="Segoe UI Symbol"/>
                <w:sz w:val="20"/>
                <w:szCs w:val="20"/>
              </w:rPr>
            </w:pPr>
            <w:r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黃麴毒素</w:t>
            </w:r>
            <w:r w:rsidR="003C2492" w:rsidRPr="000E335E">
              <w:rPr>
                <w:rFonts w:ascii="微軟正黑體" w:eastAsia="微軟正黑體" w:hAnsi="微軟正黑體" w:hint="eastAsia"/>
                <w:sz w:val="20"/>
                <w:szCs w:val="20"/>
              </w:rPr>
              <w:t>(B1,B2,G1,G2)</w:t>
            </w:r>
            <w:r w:rsidR="004B608A" w:rsidRPr="000E335E">
              <w:rPr>
                <w:rFonts w:ascii="微軟正黑體" w:eastAsia="微軟正黑體" w:hAnsi="微軟正黑體" w:hint="eastAsia"/>
                <w:sz w:val="20"/>
                <w:szCs w:val="20"/>
              </w:rPr>
              <w:t xml:space="preserve"> </w:t>
            </w:r>
            <w:r w:rsidR="00A57F49" w:rsidRPr="000E335E">
              <w:rPr>
                <w:rFonts w:ascii="MS Gothic" w:eastAsia="MS Gothic" w:hAnsi="MS Gothic" w:cs="Segoe UI Symbol" w:hint="eastAsia"/>
                <w:sz w:val="20"/>
                <w:szCs w:val="20"/>
              </w:rPr>
              <w:t>☐</w:t>
            </w:r>
            <w:r w:rsidR="004B608A" w:rsidRPr="000E335E">
              <w:rPr>
                <w:rFonts w:ascii="微軟正黑體" w:eastAsia="微軟正黑體" w:hAnsi="微軟正黑體" w:hint="eastAsia"/>
                <w:sz w:val="20"/>
                <w:szCs w:val="20"/>
              </w:rPr>
              <w:t>赭麴毒素</w:t>
            </w:r>
            <w:r w:rsidR="003C2492" w:rsidRPr="000E335E">
              <w:rPr>
                <w:rFonts w:ascii="微軟正黑體" w:eastAsia="微軟正黑體" w:hAnsi="微軟正黑體" w:hint="eastAsia"/>
                <w:sz w:val="20"/>
                <w:szCs w:val="20"/>
              </w:rPr>
              <w:t>A</w:t>
            </w:r>
            <w:r w:rsidR="00A57F49" w:rsidRPr="000E335E">
              <w:rPr>
                <w:rFonts w:ascii="微軟正黑體" w:eastAsia="微軟正黑體" w:hAnsi="微軟正黑體"/>
                <w:sz w:val="20"/>
                <w:szCs w:val="20"/>
              </w:rPr>
              <w:t xml:space="preserve"> </w:t>
            </w:r>
            <w:r w:rsidR="00A57F49" w:rsidRPr="000E335E">
              <w:rPr>
                <w:rFonts w:ascii="MS Gothic" w:eastAsia="MS Gothic" w:hAnsi="MS Gothic" w:cs="Segoe UI Symbol" w:hint="eastAsia"/>
                <w:sz w:val="20"/>
                <w:szCs w:val="20"/>
              </w:rPr>
              <w:t>☐</w:t>
            </w:r>
            <w:r w:rsidR="00A57F49" w:rsidRPr="000E335E">
              <w:rPr>
                <w:rFonts w:ascii="Segoe UI Symbol" w:eastAsia="微軟正黑體" w:hAnsi="Segoe UI Symbol" w:cs="Segoe UI Symbol" w:hint="eastAsia"/>
                <w:sz w:val="20"/>
                <w:szCs w:val="20"/>
              </w:rPr>
              <w:t>玉米赤黴素</w:t>
            </w:r>
            <w:r w:rsidR="00A57F49" w:rsidRPr="000E335E">
              <w:rPr>
                <w:rFonts w:ascii="微軟正黑體" w:eastAsia="微軟正黑體" w:hAnsi="微軟正黑體"/>
                <w:sz w:val="20"/>
                <w:szCs w:val="20"/>
              </w:rPr>
              <w:t xml:space="preserve"> </w:t>
            </w:r>
            <w:r w:rsidR="00A57F49" w:rsidRPr="000E335E">
              <w:rPr>
                <w:rFonts w:ascii="MS Gothic" w:eastAsia="MS Gothic" w:hAnsi="MS Gothic" w:cs="Segoe UI Symbol" w:hint="eastAsia"/>
                <w:sz w:val="20"/>
                <w:szCs w:val="20"/>
              </w:rPr>
              <w:t>☐</w:t>
            </w:r>
            <w:r w:rsidR="00A57F49" w:rsidRPr="000E335E">
              <w:rPr>
                <w:rFonts w:ascii="Segoe UI Symbol" w:eastAsia="微軟正黑體" w:hAnsi="Segoe UI Symbol" w:cs="Segoe UI Symbol"/>
                <w:sz w:val="20"/>
                <w:szCs w:val="20"/>
              </w:rPr>
              <w:t>脫氧雪腐鐮刀菌烯醇及其乙醯衍生物</w:t>
            </w:r>
          </w:p>
          <w:p w:rsidR="004D393E" w:rsidRPr="000E335E" w:rsidRDefault="00855566" w:rsidP="004D393E">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sz w:val="20"/>
                <w:szCs w:val="20"/>
              </w:rPr>
              <w:t>伏馬毒素</w:t>
            </w:r>
            <w:r w:rsidRPr="000E335E">
              <w:rPr>
                <w:rFonts w:ascii="微軟正黑體" w:eastAsia="微軟正黑體" w:hAnsi="微軟正黑體" w:hint="eastAsia"/>
                <w:sz w:val="20"/>
                <w:szCs w:val="20"/>
              </w:rPr>
              <w:t>(</w:t>
            </w:r>
            <w:r w:rsidRPr="000E335E">
              <w:rPr>
                <w:rFonts w:ascii="微軟正黑體" w:eastAsia="微軟正黑體" w:hAnsi="微軟正黑體"/>
                <w:sz w:val="20"/>
                <w:szCs w:val="20"/>
              </w:rPr>
              <w:t>B1+B2</w:t>
            </w:r>
            <w:r w:rsidRPr="000E335E">
              <w:rPr>
                <w:rFonts w:ascii="微軟正黑體" w:eastAsia="微軟正黑體" w:hAnsi="微軟正黑體" w:hint="eastAsia"/>
                <w:sz w:val="20"/>
                <w:szCs w:val="20"/>
              </w:rPr>
              <w:t>)</w:t>
            </w:r>
            <w:r w:rsidRPr="000E335E">
              <w:rPr>
                <w:rFonts w:hint="eastAsia"/>
                <w:b/>
                <w:bCs/>
                <w:szCs w:val="28"/>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sz w:val="20"/>
                <w:szCs w:val="20"/>
              </w:rPr>
              <w:t>橘黴素</w:t>
            </w:r>
            <w:r w:rsidRPr="000E335E">
              <w:rPr>
                <w:rFonts w:hint="eastAsia"/>
                <w:b/>
                <w:szCs w:val="28"/>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sz w:val="20"/>
                <w:szCs w:val="20"/>
              </w:rPr>
              <w:t>棒麴毒素</w:t>
            </w:r>
          </w:p>
        </w:tc>
      </w:tr>
      <w:tr w:rsidR="004D393E" w:rsidRPr="000E335E" w:rsidTr="0015256E">
        <w:tc>
          <w:tcPr>
            <w:tcW w:w="10456" w:type="dxa"/>
            <w:shd w:val="clear" w:color="auto" w:fill="D9D9D9"/>
          </w:tcPr>
          <w:p w:rsidR="004D393E" w:rsidRPr="000E335E" w:rsidRDefault="003F4D1A" w:rsidP="004D393E">
            <w:pPr>
              <w:rPr>
                <w:rFonts w:ascii="微軟正黑體" w:eastAsia="微軟正黑體" w:hAnsi="微軟正黑體"/>
                <w:sz w:val="20"/>
                <w:szCs w:val="20"/>
              </w:rPr>
            </w:pPr>
            <w:r w:rsidRPr="000E335E">
              <w:rPr>
                <w:rFonts w:ascii="微軟正黑體" w:eastAsia="微軟正黑體" w:hAnsi="微軟正黑體" w:hint="eastAsia"/>
                <w:sz w:val="20"/>
                <w:szCs w:val="20"/>
              </w:rPr>
              <w:t>食品</w:t>
            </w:r>
            <w:r w:rsidR="00FB3D08" w:rsidRPr="000E335E">
              <w:rPr>
                <w:rFonts w:ascii="微軟正黑體" w:eastAsia="微軟正黑體" w:hAnsi="微軟正黑體" w:hint="eastAsia"/>
                <w:sz w:val="20"/>
                <w:szCs w:val="20"/>
              </w:rPr>
              <w:t>/非法</w:t>
            </w:r>
            <w:r w:rsidRPr="000E335E">
              <w:rPr>
                <w:rFonts w:ascii="微軟正黑體" w:eastAsia="微軟正黑體" w:hAnsi="微軟正黑體" w:hint="eastAsia"/>
                <w:sz w:val="20"/>
                <w:szCs w:val="20"/>
              </w:rPr>
              <w:t>添加物</w:t>
            </w:r>
          </w:p>
        </w:tc>
      </w:tr>
      <w:tr w:rsidR="003F4D1A" w:rsidRPr="000E335E" w:rsidTr="0015256E">
        <w:tc>
          <w:tcPr>
            <w:tcW w:w="10456" w:type="dxa"/>
            <w:shd w:val="clear" w:color="auto" w:fill="auto"/>
          </w:tcPr>
          <w:p w:rsidR="00AC23C6" w:rsidRPr="000E335E" w:rsidRDefault="00981941" w:rsidP="00350C73">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003F4D1A" w:rsidRPr="000E335E">
              <w:rPr>
                <w:rFonts w:ascii="微軟正黑體" w:eastAsia="微軟正黑體" w:hAnsi="微軟正黑體" w:hint="eastAsia"/>
                <w:sz w:val="20"/>
                <w:szCs w:val="20"/>
              </w:rPr>
              <w:t>防腐劑</w:t>
            </w:r>
            <w:r w:rsidR="006A0EC6" w:rsidRPr="000E335E">
              <w:rPr>
                <w:rFonts w:ascii="微軟正黑體" w:eastAsia="微軟正黑體" w:hAnsi="微軟正黑體" w:hint="eastAsia"/>
                <w:sz w:val="20"/>
                <w:szCs w:val="20"/>
              </w:rPr>
              <w:t>-</w:t>
            </w:r>
            <w:r w:rsidR="00350C73" w:rsidRPr="000E335E">
              <w:rPr>
                <w:rFonts w:ascii="微軟正黑體" w:eastAsia="微軟正黑體" w:hAnsi="微軟正黑體" w:hint="eastAsia"/>
                <w:sz w:val="20"/>
                <w:szCs w:val="20"/>
              </w:rPr>
              <w:t xml:space="preserve">12項 </w:t>
            </w:r>
            <w:r w:rsidRPr="000E335E">
              <w:rPr>
                <w:rFonts w:ascii="MS Gothic" w:eastAsia="MS Gothic" w:hAnsi="MS Gothic" w:cs="Segoe UI Symbol" w:hint="eastAsia"/>
                <w:sz w:val="20"/>
                <w:szCs w:val="20"/>
              </w:rPr>
              <w:t>☐</w:t>
            </w:r>
            <w:r w:rsidR="00350C73" w:rsidRPr="000E335E">
              <w:rPr>
                <w:rFonts w:ascii="微軟正黑體" w:eastAsia="微軟正黑體" w:hAnsi="微軟正黑體" w:cs="微軟正黑體" w:hint="eastAsia"/>
                <w:sz w:val="20"/>
                <w:szCs w:val="20"/>
              </w:rPr>
              <w:t>防腐劑-</w:t>
            </w:r>
            <w:r w:rsidR="00FB3D08" w:rsidRPr="000E335E">
              <w:rPr>
                <w:rFonts w:ascii="微軟正黑體" w:eastAsia="微軟正黑體" w:hAnsi="微軟正黑體" w:hint="eastAsia"/>
                <w:sz w:val="20"/>
                <w:szCs w:val="20"/>
              </w:rPr>
              <w:t>酸類</w:t>
            </w:r>
            <w:r w:rsidR="003F4D1A" w:rsidRPr="000E335E">
              <w:rPr>
                <w:rFonts w:ascii="微軟正黑體" w:eastAsia="微軟正黑體" w:hAnsi="微軟正黑體"/>
                <w:sz w:val="20"/>
                <w:szCs w:val="20"/>
              </w:rPr>
              <w:t>5</w:t>
            </w:r>
            <w:r w:rsidR="003F4D1A" w:rsidRPr="000E335E">
              <w:rPr>
                <w:rFonts w:ascii="微軟正黑體" w:eastAsia="微軟正黑體" w:hAnsi="微軟正黑體" w:hint="eastAsia"/>
                <w:sz w:val="20"/>
                <w:szCs w:val="20"/>
              </w:rPr>
              <w:t>項</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003F4D1A" w:rsidRPr="000E335E">
              <w:rPr>
                <w:rFonts w:ascii="微軟正黑體" w:eastAsia="微軟正黑體" w:hAnsi="微軟正黑體" w:hint="eastAsia"/>
                <w:sz w:val="20"/>
                <w:szCs w:val="20"/>
              </w:rPr>
              <w:t>防腐劑</w:t>
            </w:r>
            <w:r w:rsidR="006A0EC6" w:rsidRPr="000E335E">
              <w:rPr>
                <w:rFonts w:ascii="微軟正黑體" w:eastAsia="微軟正黑體" w:hAnsi="微軟正黑體" w:hint="eastAsia"/>
                <w:sz w:val="20"/>
                <w:szCs w:val="20"/>
              </w:rPr>
              <w:t>-</w:t>
            </w:r>
            <w:r w:rsidR="00FB3D08" w:rsidRPr="000E335E">
              <w:rPr>
                <w:rFonts w:ascii="微軟正黑體" w:eastAsia="微軟正黑體" w:hAnsi="微軟正黑體" w:hint="eastAsia"/>
                <w:sz w:val="20"/>
                <w:szCs w:val="20"/>
              </w:rPr>
              <w:t>酯類7</w:t>
            </w:r>
            <w:r w:rsidR="003F4D1A" w:rsidRPr="000E335E">
              <w:rPr>
                <w:rFonts w:ascii="微軟正黑體" w:eastAsia="微軟正黑體" w:hAnsi="微軟正黑體" w:hint="eastAsia"/>
                <w:sz w:val="20"/>
                <w:szCs w:val="20"/>
              </w:rPr>
              <w:t xml:space="preserve">項 </w:t>
            </w:r>
            <w:r w:rsidRPr="000E335E">
              <w:rPr>
                <w:rFonts w:ascii="MS Gothic" w:eastAsia="MS Gothic" w:hAnsi="MS Gothic" w:cs="Segoe UI Symbol" w:hint="eastAsia"/>
                <w:sz w:val="20"/>
                <w:szCs w:val="20"/>
              </w:rPr>
              <w:t>☐</w:t>
            </w:r>
            <w:r w:rsidR="003F4D1A" w:rsidRPr="000E335E">
              <w:rPr>
                <w:rFonts w:ascii="微軟正黑體" w:eastAsia="微軟正黑體" w:hAnsi="微軟正黑體" w:hint="eastAsia"/>
                <w:sz w:val="20"/>
                <w:szCs w:val="20"/>
              </w:rPr>
              <w:t>甜味劑</w:t>
            </w:r>
            <w:r w:rsidR="003F4D1A" w:rsidRPr="000E335E">
              <w:rPr>
                <w:rFonts w:ascii="微軟正黑體" w:eastAsia="微軟正黑體" w:hAnsi="微軟正黑體"/>
                <w:sz w:val="20"/>
                <w:szCs w:val="20"/>
              </w:rPr>
              <w:t>(4項)</w:t>
            </w:r>
            <w:r w:rsidR="003F4D1A"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003F4D1A" w:rsidRPr="000E335E">
              <w:rPr>
                <w:rFonts w:ascii="微軟正黑體" w:eastAsia="微軟正黑體" w:hAnsi="微軟正黑體" w:hint="eastAsia"/>
                <w:sz w:val="20"/>
                <w:szCs w:val="20"/>
              </w:rPr>
              <w:t xml:space="preserve">丙酸 </w:t>
            </w:r>
            <w:r w:rsidRPr="000E335E">
              <w:rPr>
                <w:rFonts w:ascii="MS Gothic" w:eastAsia="MS Gothic" w:hAnsi="MS Gothic" w:cs="Segoe UI Symbol" w:hint="eastAsia"/>
                <w:sz w:val="20"/>
                <w:szCs w:val="20"/>
              </w:rPr>
              <w:t>☐</w:t>
            </w:r>
            <w:r w:rsidR="003F4D1A" w:rsidRPr="000E335E">
              <w:rPr>
                <w:rFonts w:ascii="微軟正黑體" w:eastAsia="微軟正黑體" w:hAnsi="微軟正黑體" w:hint="eastAsia"/>
                <w:sz w:val="20"/>
                <w:szCs w:val="20"/>
              </w:rPr>
              <w:t xml:space="preserve">二氧化硫 </w:t>
            </w:r>
            <w:r w:rsidRPr="000E335E">
              <w:rPr>
                <w:rFonts w:ascii="MS Gothic" w:eastAsia="MS Gothic" w:hAnsi="MS Gothic" w:cs="Segoe UI Symbol" w:hint="eastAsia"/>
                <w:sz w:val="20"/>
                <w:szCs w:val="20"/>
              </w:rPr>
              <w:t>☐</w:t>
            </w:r>
            <w:r w:rsidR="00FB3D08" w:rsidRPr="000E335E">
              <w:rPr>
                <w:rFonts w:ascii="微軟正黑體" w:eastAsia="微軟正黑體" w:hAnsi="微軟正黑體" w:hint="eastAsia"/>
                <w:sz w:val="20"/>
                <w:szCs w:val="20"/>
              </w:rPr>
              <w:t xml:space="preserve">過氧化氫 </w:t>
            </w:r>
          </w:p>
          <w:p w:rsidR="003F4D1A" w:rsidRPr="000E335E" w:rsidRDefault="00981941" w:rsidP="00350C73">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00FB3D08" w:rsidRPr="000E335E">
              <w:rPr>
                <w:rFonts w:ascii="微軟正黑體" w:eastAsia="微軟正黑體" w:hAnsi="微軟正黑體" w:hint="eastAsia"/>
                <w:sz w:val="20"/>
                <w:szCs w:val="20"/>
              </w:rPr>
              <w:t xml:space="preserve">硼酸及其鹽類 </w:t>
            </w:r>
            <w:r w:rsidRPr="000E335E">
              <w:rPr>
                <w:rFonts w:ascii="MS Gothic" w:eastAsia="MS Gothic" w:hAnsi="MS Gothic" w:cs="Segoe UI Symbol" w:hint="eastAsia"/>
                <w:sz w:val="20"/>
                <w:szCs w:val="20"/>
              </w:rPr>
              <w:t>☐</w:t>
            </w:r>
            <w:r w:rsidR="00FB3D08" w:rsidRPr="000E335E">
              <w:rPr>
                <w:rFonts w:ascii="微軟正黑體" w:eastAsia="微軟正黑體" w:hAnsi="微軟正黑體" w:hint="eastAsia"/>
                <w:sz w:val="20"/>
                <w:szCs w:val="20"/>
              </w:rPr>
              <w:t>抗氧化劑1</w:t>
            </w:r>
            <w:r w:rsidR="00FB3D08" w:rsidRPr="000E335E">
              <w:rPr>
                <w:rFonts w:ascii="微軟正黑體" w:eastAsia="微軟正黑體" w:hAnsi="微軟正黑體"/>
                <w:sz w:val="20"/>
                <w:szCs w:val="20"/>
              </w:rPr>
              <w:t>1</w:t>
            </w:r>
            <w:r w:rsidR="00FB3D08" w:rsidRPr="000E335E">
              <w:rPr>
                <w:rFonts w:ascii="微軟正黑體" w:eastAsia="微軟正黑體" w:hAnsi="微軟正黑體" w:hint="eastAsia"/>
                <w:sz w:val="20"/>
                <w:szCs w:val="20"/>
              </w:rPr>
              <w:t xml:space="preserve">項 </w:t>
            </w:r>
            <w:r w:rsidRPr="000E335E">
              <w:rPr>
                <w:rFonts w:ascii="MS Gothic" w:eastAsia="MS Gothic" w:hAnsi="MS Gothic" w:cs="Segoe UI Symbol" w:hint="eastAsia"/>
                <w:sz w:val="20"/>
                <w:szCs w:val="20"/>
              </w:rPr>
              <w:t>☐</w:t>
            </w:r>
            <w:r w:rsidR="00FB3D08" w:rsidRPr="000E335E">
              <w:rPr>
                <w:rFonts w:ascii="微軟正黑體" w:eastAsia="微軟正黑體" w:hAnsi="微軟正黑體" w:hint="eastAsia"/>
                <w:sz w:val="20"/>
                <w:szCs w:val="20"/>
              </w:rPr>
              <w:t xml:space="preserve">亞硝酸鹽 </w:t>
            </w:r>
            <w:r w:rsidRPr="000E335E">
              <w:rPr>
                <w:rFonts w:ascii="MS Gothic" w:eastAsia="MS Gothic" w:hAnsi="MS Gothic" w:cs="Segoe UI Symbol" w:hint="eastAsia"/>
                <w:sz w:val="20"/>
                <w:szCs w:val="20"/>
              </w:rPr>
              <w:t>☐</w:t>
            </w:r>
            <w:r w:rsidR="00FB3D08" w:rsidRPr="000E335E">
              <w:rPr>
                <w:rFonts w:ascii="微軟正黑體" w:eastAsia="微軟正黑體" w:hAnsi="微軟正黑體" w:hint="eastAsia"/>
                <w:sz w:val="20"/>
                <w:szCs w:val="20"/>
              </w:rPr>
              <w:t xml:space="preserve">著色劑(色素8項) </w:t>
            </w:r>
            <w:r w:rsidRPr="000E335E">
              <w:rPr>
                <w:rFonts w:ascii="MS Gothic" w:eastAsia="MS Gothic" w:hAnsi="MS Gothic" w:cs="Segoe UI Symbol" w:hint="eastAsia"/>
                <w:sz w:val="20"/>
                <w:szCs w:val="20"/>
              </w:rPr>
              <w:t>☐</w:t>
            </w:r>
            <w:r w:rsidR="00FB3D08" w:rsidRPr="000E335E">
              <w:rPr>
                <w:rFonts w:ascii="微軟正黑體" w:eastAsia="微軟正黑體" w:hAnsi="微軟正黑體" w:hint="eastAsia"/>
                <w:sz w:val="20"/>
                <w:szCs w:val="20"/>
              </w:rPr>
              <w:t xml:space="preserve">順丁烯二酸總量 </w:t>
            </w:r>
            <w:r w:rsidRPr="000E335E">
              <w:rPr>
                <w:rFonts w:ascii="MS Gothic" w:eastAsia="MS Gothic" w:hAnsi="MS Gothic" w:cs="Segoe UI Symbol" w:hint="eastAsia"/>
                <w:sz w:val="20"/>
                <w:szCs w:val="20"/>
              </w:rPr>
              <w:t>☐</w:t>
            </w:r>
            <w:r w:rsidR="00FB3D08" w:rsidRPr="000E335E">
              <w:rPr>
                <w:rFonts w:ascii="微軟正黑體" w:eastAsia="微軟正黑體" w:hAnsi="微軟正黑體" w:hint="eastAsia"/>
                <w:sz w:val="20"/>
                <w:szCs w:val="20"/>
              </w:rPr>
              <w:t>三聚氰胺</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00FB3D08" w:rsidRPr="000E335E">
              <w:rPr>
                <w:rFonts w:ascii="微軟正黑體" w:eastAsia="微軟正黑體" w:hAnsi="微軟正黑體" w:hint="eastAsia"/>
                <w:sz w:val="20"/>
                <w:szCs w:val="20"/>
              </w:rPr>
              <w:t>甲醛</w:t>
            </w:r>
          </w:p>
        </w:tc>
      </w:tr>
      <w:tr w:rsidR="003F4D1A" w:rsidRPr="000E335E" w:rsidTr="0015256E">
        <w:tc>
          <w:tcPr>
            <w:tcW w:w="10456" w:type="dxa"/>
            <w:shd w:val="clear" w:color="auto" w:fill="D9D9D9"/>
          </w:tcPr>
          <w:p w:rsidR="003F4D1A" w:rsidRPr="000E335E" w:rsidRDefault="00180669" w:rsidP="004D393E">
            <w:pPr>
              <w:rPr>
                <w:rFonts w:ascii="微軟正黑體" w:eastAsia="微軟正黑體" w:hAnsi="微軟正黑體"/>
                <w:sz w:val="20"/>
                <w:szCs w:val="20"/>
              </w:rPr>
            </w:pPr>
            <w:r w:rsidRPr="000E335E">
              <w:rPr>
                <w:rFonts w:ascii="微軟正黑體" w:eastAsia="微軟正黑體" w:hAnsi="微軟正黑體" w:hint="eastAsia"/>
                <w:sz w:val="20"/>
                <w:szCs w:val="20"/>
              </w:rPr>
              <w:t>重金屬</w:t>
            </w:r>
          </w:p>
        </w:tc>
      </w:tr>
      <w:tr w:rsidR="003F4D1A" w:rsidRPr="000E335E" w:rsidTr="0015256E">
        <w:tc>
          <w:tcPr>
            <w:tcW w:w="10456" w:type="dxa"/>
            <w:shd w:val="clear" w:color="auto" w:fill="auto"/>
          </w:tcPr>
          <w:p w:rsidR="004647F9" w:rsidRPr="000E335E" w:rsidRDefault="00981941" w:rsidP="00350C73">
            <w:pPr>
              <w:rPr>
                <w:rFonts w:ascii="Segoe UI Symbol" w:eastAsia="微軟正黑體" w:hAnsi="Segoe UI Symbol" w:cs="Segoe UI Symbol"/>
                <w:sz w:val="20"/>
                <w:szCs w:val="20"/>
              </w:rPr>
            </w:pPr>
            <w:r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水產品：鉛、鎘</w:t>
            </w:r>
            <w:r w:rsidR="004647F9" w:rsidRPr="000E335E">
              <w:rPr>
                <w:rFonts w:ascii="微軟正黑體" w:eastAsia="微軟正黑體" w:hAnsi="微軟正黑體" w:hint="eastAsia"/>
                <w:sz w:val="20"/>
                <w:szCs w:val="20"/>
              </w:rPr>
              <w:t xml:space="preserve"> </w:t>
            </w:r>
            <w:r w:rsidR="004647F9" w:rsidRPr="000E335E">
              <w:rPr>
                <w:rFonts w:ascii="MS Gothic" w:eastAsia="MS Gothic" w:hAnsi="MS Gothic" w:cs="Segoe UI Symbol" w:hint="eastAsia"/>
                <w:sz w:val="20"/>
                <w:szCs w:val="20"/>
              </w:rPr>
              <w:t>☐</w:t>
            </w:r>
            <w:r w:rsidR="006D2C1B" w:rsidRPr="000E335E">
              <w:rPr>
                <w:rFonts w:ascii="微軟正黑體" w:eastAsia="微軟正黑體" w:hAnsi="微軟正黑體" w:hint="eastAsia"/>
                <w:sz w:val="20"/>
                <w:szCs w:val="20"/>
              </w:rPr>
              <w:t>甲基汞</w:t>
            </w:r>
            <w:r w:rsidR="00350C73"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00350C73" w:rsidRPr="000E335E">
              <w:rPr>
                <w:rFonts w:ascii="Segoe UI Symbol" w:eastAsia="微軟正黑體" w:hAnsi="Segoe UI Symbol" w:cs="Segoe UI Symbol" w:hint="eastAsia"/>
                <w:sz w:val="20"/>
                <w:szCs w:val="20"/>
              </w:rPr>
              <w:t>水產無機砷</w:t>
            </w:r>
            <w:r w:rsidR="00180669"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食米：鉛、鎘、汞</w:t>
            </w:r>
            <w:r w:rsidR="00FC2B13" w:rsidRPr="000E335E">
              <w:rPr>
                <w:rFonts w:ascii="微軟正黑體" w:eastAsia="微軟正黑體" w:hAnsi="微軟正黑體" w:hint="eastAsia"/>
                <w:sz w:val="20"/>
                <w:szCs w:val="20"/>
              </w:rPr>
              <w:t>、砷</w:t>
            </w:r>
            <w:r w:rsidR="00350C73"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00350C73" w:rsidRPr="000E335E">
              <w:rPr>
                <w:rFonts w:ascii="Segoe UI Symbol" w:eastAsia="微軟正黑體" w:hAnsi="Segoe UI Symbol" w:cs="Segoe UI Symbol" w:hint="eastAsia"/>
                <w:sz w:val="20"/>
                <w:szCs w:val="20"/>
              </w:rPr>
              <w:t>食米無機砷</w:t>
            </w:r>
          </w:p>
          <w:p w:rsidR="004647F9" w:rsidRPr="000E335E" w:rsidRDefault="00981941" w:rsidP="00350C73">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00990B54" w:rsidRPr="000E335E">
              <w:rPr>
                <w:rFonts w:ascii="微軟正黑體" w:eastAsia="微軟正黑體" w:hAnsi="微軟正黑體" w:hint="eastAsia"/>
                <w:sz w:val="20"/>
                <w:szCs w:val="20"/>
              </w:rPr>
              <w:t>油脂：鉛</w:t>
            </w:r>
            <w:r w:rsidR="00180669" w:rsidRPr="000E335E">
              <w:rPr>
                <w:rFonts w:ascii="微軟正黑體" w:eastAsia="微軟正黑體" w:hAnsi="微軟正黑體" w:hint="eastAsia"/>
                <w:sz w:val="20"/>
                <w:szCs w:val="20"/>
              </w:rPr>
              <w:t>、汞、砷</w:t>
            </w:r>
            <w:r w:rsidR="00990B54" w:rsidRPr="000E335E">
              <w:rPr>
                <w:rFonts w:ascii="微軟正黑體" w:eastAsia="微軟正黑體" w:hAnsi="微軟正黑體" w:hint="eastAsia"/>
                <w:sz w:val="20"/>
                <w:szCs w:val="20"/>
              </w:rPr>
              <w:t>、</w:t>
            </w:r>
            <w:r w:rsidR="001214FC" w:rsidRPr="000E335E">
              <w:rPr>
                <w:rFonts w:ascii="微軟正黑體" w:eastAsia="微軟正黑體" w:hAnsi="微軟正黑體" w:hint="eastAsia"/>
                <w:sz w:val="20"/>
                <w:szCs w:val="20"/>
              </w:rPr>
              <w:t>錫(金屬</w:t>
            </w:r>
            <w:proofErr w:type="gramStart"/>
            <w:r w:rsidR="001214FC" w:rsidRPr="000E335E">
              <w:rPr>
                <w:rFonts w:ascii="微軟正黑體" w:eastAsia="微軟正黑體" w:hAnsi="微軟正黑體" w:hint="eastAsia"/>
                <w:sz w:val="20"/>
                <w:szCs w:val="20"/>
              </w:rPr>
              <w:t>罐加測</w:t>
            </w:r>
            <w:proofErr w:type="gramEnd"/>
            <w:r w:rsidR="001214FC" w:rsidRPr="000E335E">
              <w:rPr>
                <w:rFonts w:ascii="微軟正黑體" w:eastAsia="微軟正黑體" w:hAnsi="微軟正黑體" w:hint="eastAsia"/>
                <w:sz w:val="20"/>
                <w:szCs w:val="20"/>
              </w:rPr>
              <w:t>)</w:t>
            </w:r>
            <w:r w:rsidR="00350C73"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 xml:space="preserve">菇類：鉛、鎘 </w:t>
            </w:r>
            <w:r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 xml:space="preserve">罐頭：鉛、錫 </w:t>
            </w:r>
            <w:r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食鹽：鉛、鎘、砷、銅</w:t>
            </w:r>
            <w:r w:rsidR="00990B54" w:rsidRPr="000E335E">
              <w:rPr>
                <w:rFonts w:ascii="微軟正黑體" w:eastAsia="微軟正黑體" w:hAnsi="微軟正黑體" w:hint="eastAsia"/>
                <w:sz w:val="20"/>
                <w:szCs w:val="20"/>
              </w:rPr>
              <w:t>、汞</w:t>
            </w:r>
          </w:p>
          <w:p w:rsidR="004647F9" w:rsidRPr="000E335E" w:rsidRDefault="007A4A42" w:rsidP="00350C73">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蔬果：鉛</w:t>
            </w:r>
            <w:r w:rsidR="00990B54" w:rsidRPr="000E335E">
              <w:rPr>
                <w:rFonts w:ascii="微軟正黑體" w:eastAsia="微軟正黑體" w:hAnsi="微軟正黑體" w:hint="eastAsia"/>
                <w:sz w:val="20"/>
                <w:szCs w:val="20"/>
              </w:rPr>
              <w:t>、</w:t>
            </w:r>
            <w:r w:rsidR="00180669" w:rsidRPr="000E335E">
              <w:rPr>
                <w:rFonts w:ascii="微軟正黑體" w:eastAsia="微軟正黑體" w:hAnsi="微軟正黑體" w:hint="eastAsia"/>
                <w:sz w:val="20"/>
                <w:szCs w:val="20"/>
              </w:rPr>
              <w:t xml:space="preserve">鎘 </w:t>
            </w:r>
            <w:r w:rsidR="00981941"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 xml:space="preserve">蛋：鉛、銅 </w:t>
            </w:r>
            <w:r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包裝飲用水：鉛、鎘、砷、汞、</w:t>
            </w:r>
            <w:r w:rsidR="001214FC" w:rsidRPr="000E335E">
              <w:rPr>
                <w:rFonts w:ascii="微軟正黑體" w:eastAsia="微軟正黑體" w:hAnsi="微軟正黑體" w:hint="eastAsia"/>
                <w:sz w:val="20"/>
                <w:szCs w:val="20"/>
              </w:rPr>
              <w:t>銻(PET</w:t>
            </w:r>
            <w:proofErr w:type="gramStart"/>
            <w:r w:rsidR="001214FC" w:rsidRPr="000E335E">
              <w:rPr>
                <w:rFonts w:ascii="微軟正黑體" w:eastAsia="微軟正黑體" w:hAnsi="微軟正黑體" w:hint="eastAsia"/>
                <w:sz w:val="20"/>
                <w:szCs w:val="20"/>
              </w:rPr>
              <w:t>容器加測</w:t>
            </w:r>
            <w:proofErr w:type="gramEnd"/>
            <w:r w:rsidR="001214FC" w:rsidRPr="000E335E">
              <w:rPr>
                <w:rFonts w:ascii="微軟正黑體" w:eastAsia="微軟正黑體" w:hAnsi="微軟正黑體" w:hint="eastAsia"/>
                <w:sz w:val="20"/>
                <w:szCs w:val="20"/>
              </w:rPr>
              <w:t xml:space="preserve">) </w:t>
            </w:r>
            <w:r w:rsidR="00FC2B13" w:rsidRPr="000E335E">
              <w:rPr>
                <w:rFonts w:ascii="MS Gothic" w:eastAsia="MS Gothic" w:hAnsi="MS Gothic" w:cs="Segoe UI Symbol" w:hint="eastAsia"/>
                <w:sz w:val="20"/>
                <w:szCs w:val="20"/>
              </w:rPr>
              <w:t>☐</w:t>
            </w:r>
            <w:r w:rsidR="00FC2B13" w:rsidRPr="000E335E">
              <w:rPr>
                <w:rFonts w:ascii="Segoe UI Symbol" w:eastAsia="微軟正黑體" w:hAnsi="Segoe UI Symbol" w:cs="Segoe UI Symbol" w:hint="eastAsia"/>
                <w:sz w:val="20"/>
                <w:szCs w:val="20"/>
              </w:rPr>
              <w:t>藻類</w:t>
            </w:r>
            <w:r w:rsidR="00FC2B13" w:rsidRPr="000E335E">
              <w:rPr>
                <w:rFonts w:ascii="Segoe UI Symbol" w:eastAsia="微軟正黑體" w:hAnsi="Segoe UI Symbol" w:cs="Segoe UI Symbol" w:hint="eastAsia"/>
                <w:sz w:val="20"/>
                <w:szCs w:val="20"/>
              </w:rPr>
              <w:t>-</w:t>
            </w:r>
            <w:r w:rsidR="00FC2B13" w:rsidRPr="000E335E">
              <w:rPr>
                <w:rFonts w:ascii="Segoe UI Symbol" w:eastAsia="微軟正黑體" w:hAnsi="Segoe UI Symbol" w:cs="Segoe UI Symbol" w:hint="eastAsia"/>
                <w:sz w:val="20"/>
                <w:szCs w:val="20"/>
              </w:rPr>
              <w:t>鉛、鎘、砷、汞</w:t>
            </w:r>
          </w:p>
          <w:p w:rsidR="003F4D1A" w:rsidRPr="000E335E" w:rsidRDefault="00981941" w:rsidP="00350C73">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00180669" w:rsidRPr="000E335E">
              <w:rPr>
                <w:rFonts w:ascii="微軟正黑體" w:eastAsia="微軟正黑體" w:hAnsi="微軟正黑體" w:hint="eastAsia"/>
                <w:sz w:val="20"/>
                <w:szCs w:val="20"/>
              </w:rPr>
              <w:t>飲料：鉛、銅、砷、銻</w:t>
            </w:r>
            <w:r w:rsidR="00FC2B13" w:rsidRPr="000E335E">
              <w:rPr>
                <w:rFonts w:ascii="微軟正黑體" w:eastAsia="微軟正黑體" w:hAnsi="微軟正黑體" w:hint="eastAsia"/>
                <w:sz w:val="20"/>
                <w:szCs w:val="20"/>
              </w:rPr>
              <w:t>(PET</w:t>
            </w:r>
            <w:proofErr w:type="gramStart"/>
            <w:r w:rsidR="00FC2B13" w:rsidRPr="000E335E">
              <w:rPr>
                <w:rFonts w:ascii="微軟正黑體" w:eastAsia="微軟正黑體" w:hAnsi="微軟正黑體" w:hint="eastAsia"/>
                <w:sz w:val="20"/>
                <w:szCs w:val="20"/>
              </w:rPr>
              <w:t>容器加測</w:t>
            </w:r>
            <w:proofErr w:type="gramEnd"/>
            <w:r w:rsidR="00FC2B13" w:rsidRPr="000E335E">
              <w:rPr>
                <w:rFonts w:ascii="微軟正黑體" w:eastAsia="微軟正黑體" w:hAnsi="微軟正黑體" w:hint="eastAsia"/>
                <w:sz w:val="20"/>
                <w:szCs w:val="20"/>
              </w:rPr>
              <w:t>)</w:t>
            </w:r>
            <w:r w:rsidR="00180669" w:rsidRPr="000E335E">
              <w:rPr>
                <w:rFonts w:ascii="微軟正黑體" w:eastAsia="微軟正黑體" w:hAnsi="微軟正黑體" w:hint="eastAsia"/>
                <w:sz w:val="20"/>
                <w:szCs w:val="20"/>
              </w:rPr>
              <w:t>、錫(金屬</w:t>
            </w:r>
            <w:proofErr w:type="gramStart"/>
            <w:r w:rsidR="00180669" w:rsidRPr="000E335E">
              <w:rPr>
                <w:rFonts w:ascii="微軟正黑體" w:eastAsia="微軟正黑體" w:hAnsi="微軟正黑體" w:hint="eastAsia"/>
                <w:sz w:val="20"/>
                <w:szCs w:val="20"/>
              </w:rPr>
              <w:t>罐加測</w:t>
            </w:r>
            <w:proofErr w:type="gramEnd"/>
            <w:r w:rsidR="00180669" w:rsidRPr="000E335E">
              <w:rPr>
                <w:rFonts w:ascii="微軟正黑體" w:eastAsia="微軟正黑體" w:hAnsi="微軟正黑體" w:hint="eastAsia"/>
                <w:sz w:val="20"/>
                <w:szCs w:val="20"/>
              </w:rPr>
              <w:t>)</w:t>
            </w:r>
            <w:r w:rsidR="00350C73" w:rsidRPr="000E335E">
              <w:rPr>
                <w:rFonts w:ascii="Segoe UI Symbol" w:eastAsia="微軟正黑體" w:hAnsi="Segoe UI Symbol" w:cs="Segoe UI Symbol" w:hint="eastAsia"/>
                <w:sz w:val="20"/>
                <w:szCs w:val="20"/>
              </w:rPr>
              <w:t xml:space="preserve"> </w:t>
            </w:r>
            <w:r w:rsidR="002F141F" w:rsidRPr="000E335E">
              <w:rPr>
                <w:rFonts w:ascii="MS Gothic" w:eastAsia="MS Gothic" w:hAnsi="MS Gothic" w:cs="Segoe UI Symbol" w:hint="eastAsia"/>
                <w:sz w:val="20"/>
                <w:szCs w:val="20"/>
              </w:rPr>
              <w:t>☐</w:t>
            </w:r>
            <w:r w:rsidR="002F141F" w:rsidRPr="000E335E">
              <w:rPr>
                <w:rFonts w:ascii="Segoe UI Symbol" w:eastAsia="微軟正黑體" w:hAnsi="Segoe UI Symbol" w:cs="Segoe UI Symbol" w:hint="eastAsia"/>
                <w:sz w:val="20"/>
                <w:szCs w:val="20"/>
              </w:rPr>
              <w:t>總重金屬</w:t>
            </w:r>
            <w:r w:rsidR="002F141F" w:rsidRPr="000E335E">
              <w:rPr>
                <w:rFonts w:ascii="Segoe UI Symbol" w:eastAsia="微軟正黑體" w:hAnsi="Segoe UI Symbol" w:cs="Segoe UI Symbol" w:hint="eastAsia"/>
                <w:sz w:val="20"/>
                <w:szCs w:val="20"/>
              </w:rPr>
              <w:t>(</w:t>
            </w:r>
            <w:r w:rsidR="002F141F" w:rsidRPr="000E335E">
              <w:rPr>
                <w:rFonts w:ascii="Segoe UI Symbol" w:eastAsia="微軟正黑體" w:hAnsi="Segoe UI Symbol" w:cs="Segoe UI Symbol" w:hint="eastAsia"/>
                <w:sz w:val="20"/>
                <w:szCs w:val="20"/>
              </w:rPr>
              <w:t>以鉛計</w:t>
            </w:r>
            <w:r w:rsidR="002F141F" w:rsidRPr="000E335E">
              <w:rPr>
                <w:rFonts w:ascii="Segoe UI Symbol" w:eastAsia="微軟正黑體" w:hAnsi="Segoe UI Symbol" w:cs="Segoe UI Symbol" w:hint="eastAsia"/>
                <w:sz w:val="20"/>
                <w:szCs w:val="20"/>
              </w:rPr>
              <w:t xml:space="preserve">) </w:t>
            </w:r>
            <w:r w:rsidR="00FC2B13" w:rsidRPr="000E335E">
              <w:rPr>
                <w:rFonts w:ascii="MS Gothic" w:eastAsia="MS Gothic" w:hAnsi="MS Gothic" w:cs="Segoe UI Symbol" w:hint="eastAsia"/>
                <w:sz w:val="20"/>
                <w:szCs w:val="20"/>
              </w:rPr>
              <w:t>☐</w:t>
            </w:r>
            <w:r w:rsidR="00FC2B13" w:rsidRPr="000E335E">
              <w:rPr>
                <w:rFonts w:ascii="Segoe UI Symbol" w:eastAsia="微軟正黑體" w:hAnsi="Segoe UI Symbol" w:cs="Segoe UI Symbol" w:hint="eastAsia"/>
                <w:sz w:val="20"/>
                <w:szCs w:val="20"/>
              </w:rPr>
              <w:t>藻類</w:t>
            </w:r>
            <w:r w:rsidR="00FC2B13" w:rsidRPr="000E335E">
              <w:rPr>
                <w:rFonts w:ascii="Segoe UI Symbol" w:eastAsia="微軟正黑體" w:hAnsi="Segoe UI Symbol" w:cs="Segoe UI Symbol" w:hint="eastAsia"/>
                <w:sz w:val="20"/>
                <w:szCs w:val="20"/>
              </w:rPr>
              <w:t>-</w:t>
            </w:r>
            <w:r w:rsidR="00FC2B13" w:rsidRPr="000E335E">
              <w:rPr>
                <w:rFonts w:ascii="Segoe UI Symbol" w:eastAsia="微軟正黑體" w:hAnsi="Segoe UI Symbol" w:cs="Segoe UI Symbol" w:hint="eastAsia"/>
                <w:sz w:val="20"/>
                <w:szCs w:val="20"/>
              </w:rPr>
              <w:t>無機砷</w:t>
            </w:r>
          </w:p>
        </w:tc>
      </w:tr>
      <w:tr w:rsidR="00EC77FE" w:rsidRPr="000E335E" w:rsidTr="0015256E">
        <w:trPr>
          <w:trHeight w:val="336"/>
        </w:trPr>
        <w:tc>
          <w:tcPr>
            <w:tcW w:w="10456" w:type="dxa"/>
            <w:shd w:val="clear" w:color="auto" w:fill="auto"/>
          </w:tcPr>
          <w:p w:rsidR="00EC77FE" w:rsidRPr="000E335E" w:rsidRDefault="00EC77FE" w:rsidP="00251A9B">
            <w:pPr>
              <w:rPr>
                <w:rFonts w:ascii="微軟正黑體" w:eastAsia="微軟正黑體" w:hAnsi="微軟正黑體"/>
                <w:sz w:val="20"/>
                <w:szCs w:val="20"/>
              </w:rPr>
            </w:pPr>
            <w:r w:rsidRPr="000E335E">
              <w:rPr>
                <w:rFonts w:ascii="微軟正黑體" w:eastAsia="微軟正黑體" w:hAnsi="微軟正黑體" w:hint="eastAsia"/>
                <w:sz w:val="20"/>
                <w:szCs w:val="20"/>
              </w:rPr>
              <w:t>單一元素：</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鉛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鎘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汞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銅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砷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銻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錫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鋁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其他</w:t>
            </w:r>
            <w:r w:rsidRPr="000E335E">
              <w:rPr>
                <w:rFonts w:ascii="微軟正黑體" w:eastAsia="微軟正黑體" w:hAnsi="微軟正黑體" w:hint="eastAsia"/>
                <w:sz w:val="20"/>
                <w:szCs w:val="20"/>
                <w:shd w:val="clear" w:color="auto" w:fill="FBE4D5"/>
              </w:rPr>
              <w:t xml:space="preserve">        </w:t>
            </w:r>
            <w:r w:rsidR="00251A9B" w:rsidRPr="000E335E">
              <w:rPr>
                <w:rFonts w:ascii="微軟正黑體" w:eastAsia="微軟正黑體" w:hAnsi="微軟正黑體" w:hint="eastAsia"/>
                <w:sz w:val="20"/>
                <w:szCs w:val="20"/>
              </w:rPr>
              <w:t xml:space="preserve"> 定量極限</w:t>
            </w:r>
            <w:r w:rsidR="00251A9B" w:rsidRPr="000E335E">
              <w:rPr>
                <w:rFonts w:ascii="MS Gothic" w:eastAsia="MS Gothic" w:hAnsi="MS Gothic" w:cs="Segoe UI Symbol" w:hint="eastAsia"/>
                <w:sz w:val="20"/>
                <w:szCs w:val="20"/>
              </w:rPr>
              <w:t>☐</w:t>
            </w:r>
            <w:r w:rsidR="00251A9B" w:rsidRPr="000E335E">
              <w:rPr>
                <w:rFonts w:ascii="微軟正黑體" w:eastAsia="微軟正黑體" w:hAnsi="微軟正黑體" w:hint="eastAsia"/>
                <w:sz w:val="20"/>
                <w:szCs w:val="20"/>
              </w:rPr>
              <w:t xml:space="preserve">1ppm </w:t>
            </w:r>
            <w:r w:rsidR="00251A9B" w:rsidRPr="000E335E">
              <w:rPr>
                <w:rFonts w:ascii="MS Gothic" w:eastAsia="MS Gothic" w:hAnsi="MS Gothic" w:cs="Segoe UI Symbol" w:hint="eastAsia"/>
                <w:sz w:val="20"/>
                <w:szCs w:val="20"/>
              </w:rPr>
              <w:t>☐</w:t>
            </w:r>
            <w:r w:rsidR="00251A9B" w:rsidRPr="000E335E">
              <w:rPr>
                <w:rFonts w:ascii="微軟正黑體" w:eastAsia="微軟正黑體" w:hAnsi="微軟正黑體" w:cs="Segoe UI Symbol" w:hint="eastAsia"/>
                <w:sz w:val="20"/>
                <w:szCs w:val="20"/>
              </w:rPr>
              <w:t>0.0</w:t>
            </w:r>
            <w:r w:rsidR="00251A9B" w:rsidRPr="000E335E">
              <w:rPr>
                <w:rFonts w:ascii="微軟正黑體" w:eastAsia="微軟正黑體" w:hAnsi="微軟正黑體" w:hint="eastAsia"/>
                <w:sz w:val="20"/>
                <w:szCs w:val="20"/>
              </w:rPr>
              <w:t>1ppm</w:t>
            </w:r>
          </w:p>
        </w:tc>
      </w:tr>
      <w:tr w:rsidR="00EC77FE" w:rsidRPr="000E335E" w:rsidTr="0015256E">
        <w:trPr>
          <w:trHeight w:val="384"/>
        </w:trPr>
        <w:tc>
          <w:tcPr>
            <w:tcW w:w="10456" w:type="dxa"/>
            <w:shd w:val="clear" w:color="auto" w:fill="auto"/>
          </w:tcPr>
          <w:p w:rsidR="00EC77FE" w:rsidRPr="000E335E" w:rsidRDefault="00EC77FE" w:rsidP="002F141F">
            <w:pPr>
              <w:rPr>
                <w:rFonts w:ascii="微軟正黑體" w:eastAsia="微軟正黑體" w:hAnsi="微軟正黑體"/>
                <w:sz w:val="20"/>
                <w:szCs w:val="20"/>
              </w:rPr>
            </w:pPr>
            <w:r w:rsidRPr="000E335E">
              <w:rPr>
                <w:rFonts w:ascii="微軟正黑體" w:eastAsia="微軟正黑體" w:hAnsi="微軟正黑體" w:hint="eastAsia"/>
                <w:sz w:val="20"/>
                <w:szCs w:val="20"/>
              </w:rPr>
              <w:t>礦物質：</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鋅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鈉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鈣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鎂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鉀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鉻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鐵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硒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錳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銅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磷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其他</w:t>
            </w:r>
            <w:r w:rsidRPr="000E335E">
              <w:rPr>
                <w:rFonts w:ascii="微軟正黑體" w:eastAsia="微軟正黑體" w:hAnsi="微軟正黑體" w:hint="eastAsia"/>
                <w:sz w:val="20"/>
                <w:szCs w:val="20"/>
                <w:shd w:val="clear" w:color="auto" w:fill="FBE4D5"/>
              </w:rPr>
              <w:t xml:space="preserve">          </w:t>
            </w:r>
          </w:p>
        </w:tc>
      </w:tr>
      <w:tr w:rsidR="00EC77FE" w:rsidRPr="000E335E" w:rsidTr="0015256E">
        <w:tc>
          <w:tcPr>
            <w:tcW w:w="10456" w:type="dxa"/>
            <w:shd w:val="clear" w:color="auto" w:fill="D9D9D9"/>
          </w:tcPr>
          <w:p w:rsidR="00EC77FE" w:rsidRPr="000E335E" w:rsidRDefault="00EC77FE" w:rsidP="002F141F">
            <w:pPr>
              <w:rPr>
                <w:rFonts w:ascii="微軟正黑體" w:eastAsia="微軟正黑體" w:hAnsi="微軟正黑體"/>
                <w:sz w:val="20"/>
                <w:szCs w:val="20"/>
              </w:rPr>
            </w:pPr>
            <w:r w:rsidRPr="000E335E">
              <w:rPr>
                <w:rFonts w:ascii="微軟正黑體" w:eastAsia="微軟正黑體" w:hAnsi="微軟正黑體"/>
                <w:sz w:val="20"/>
                <w:szCs w:val="20"/>
              </w:rPr>
              <w:t>微生物</w:t>
            </w:r>
          </w:p>
        </w:tc>
      </w:tr>
      <w:tr w:rsidR="00EC77FE" w:rsidRPr="000E335E" w:rsidTr="0015256E">
        <w:tc>
          <w:tcPr>
            <w:tcW w:w="10456" w:type="dxa"/>
            <w:shd w:val="clear" w:color="auto" w:fill="auto"/>
          </w:tcPr>
          <w:p w:rsidR="00EC77FE" w:rsidRPr="000E335E" w:rsidRDefault="00EC77FE" w:rsidP="002F141F">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總生菌數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大腸桿菌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大腸桿菌群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沙門氏桿菌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金黃色葡萄球菌 </w:t>
            </w:r>
            <w:r w:rsidRPr="000E335E">
              <w:rPr>
                <w:rFonts w:ascii="MS Gothic" w:eastAsia="MS Gothic" w:hAnsi="MS Gothic" w:cs="Segoe UI Symbol" w:hint="eastAsia"/>
                <w:sz w:val="20"/>
                <w:szCs w:val="20"/>
              </w:rPr>
              <w:t>☐</w:t>
            </w:r>
            <w:r w:rsidRPr="000E335E">
              <w:rPr>
                <w:rFonts w:ascii="Segoe UI Symbol" w:eastAsia="微軟正黑體" w:hAnsi="Segoe UI Symbol" w:cs="Segoe UI Symbol" w:hint="eastAsia"/>
                <w:sz w:val="20"/>
                <w:szCs w:val="20"/>
              </w:rPr>
              <w:t>金黃色葡萄球菌腸毒素</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腸炎弧菌</w:t>
            </w:r>
          </w:p>
          <w:p w:rsidR="00EC77FE" w:rsidRPr="000E335E" w:rsidRDefault="00EC77FE" w:rsidP="002F141F">
            <w:pPr>
              <w:rPr>
                <w:rFonts w:ascii="Segoe UI Symbol" w:eastAsia="微軟正黑體" w:hAnsi="Segoe UI Symbol" w:cs="Segoe UI Symbol"/>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仙人掌桿菌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黴菌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酵母菌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乳酸菌 </w:t>
            </w:r>
            <w:r w:rsidRPr="000E335E">
              <w:rPr>
                <w:rFonts w:ascii="MS Gothic" w:eastAsia="MS Gothic" w:hAnsi="MS Gothic" w:cs="Segoe UI Symbol" w:hint="eastAsia"/>
                <w:sz w:val="20"/>
                <w:szCs w:val="20"/>
              </w:rPr>
              <w:t>☐</w:t>
            </w:r>
            <w:r w:rsidRPr="000E335E">
              <w:rPr>
                <w:rFonts w:ascii="Segoe UI Symbol" w:eastAsia="微軟正黑體" w:hAnsi="Segoe UI Symbol" w:cs="Segoe UI Symbol" w:hint="eastAsia"/>
                <w:sz w:val="20"/>
                <w:szCs w:val="20"/>
              </w:rPr>
              <w:t>乳品</w:t>
            </w:r>
            <w:r w:rsidRPr="000E335E">
              <w:rPr>
                <w:rFonts w:ascii="微軟正黑體" w:eastAsia="微軟正黑體" w:hAnsi="微軟正黑體" w:hint="eastAsia"/>
                <w:sz w:val="20"/>
                <w:szCs w:val="20"/>
              </w:rPr>
              <w:t xml:space="preserve">李斯特菌 </w:t>
            </w:r>
            <w:r w:rsidRPr="000E335E">
              <w:rPr>
                <w:rFonts w:ascii="MS Gothic" w:eastAsia="MS Gothic" w:hAnsi="MS Gothic" w:cs="Segoe UI Symbol" w:hint="eastAsia"/>
                <w:sz w:val="20"/>
                <w:szCs w:val="20"/>
              </w:rPr>
              <w:t>☐</w:t>
            </w:r>
            <w:r w:rsidRPr="000E335E">
              <w:rPr>
                <w:rFonts w:ascii="Segoe UI Symbol" w:eastAsia="微軟正黑體" w:hAnsi="Segoe UI Symbol" w:cs="Segoe UI Symbol" w:hint="eastAsia"/>
                <w:sz w:val="20"/>
                <w:szCs w:val="20"/>
              </w:rPr>
              <w:t>李斯特菌</w:t>
            </w:r>
            <w:r w:rsidRPr="000E335E">
              <w:rPr>
                <w:rFonts w:ascii="Segoe UI Symbol" w:eastAsia="微軟正黑體" w:hAnsi="Segoe UI Symbol" w:cs="Segoe UI Symbol" w:hint="eastAsia"/>
                <w:sz w:val="20"/>
                <w:szCs w:val="20"/>
              </w:rPr>
              <w:t xml:space="preserve"> </w:t>
            </w:r>
            <w:r w:rsidRPr="000E335E">
              <w:rPr>
                <w:rFonts w:ascii="MS Gothic" w:eastAsia="MS Gothic" w:hAnsi="MS Gothic" w:cs="Segoe UI Symbol" w:hint="eastAsia"/>
                <w:sz w:val="20"/>
                <w:szCs w:val="20"/>
              </w:rPr>
              <w:t>☐</w:t>
            </w:r>
            <w:r w:rsidRPr="000E335E">
              <w:rPr>
                <w:rFonts w:ascii="Segoe UI Symbol" w:eastAsia="微軟正黑體" w:hAnsi="Segoe UI Symbol" w:cs="Segoe UI Symbol" w:hint="eastAsia"/>
                <w:sz w:val="20"/>
                <w:szCs w:val="20"/>
              </w:rPr>
              <w:t>腸桿菌科</w:t>
            </w:r>
          </w:p>
          <w:p w:rsidR="00EC77FE" w:rsidRPr="000E335E" w:rsidRDefault="00EC77FE" w:rsidP="002F141F">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水質-</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總生菌數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大腸桿菌群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包裝飲用水-</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大腸桿菌群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綠膿桿菌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糞便性鏈球菌</w:t>
            </w:r>
          </w:p>
          <w:p w:rsidR="00EC77FE" w:rsidRPr="000E335E" w:rsidRDefault="00EC77FE" w:rsidP="002F141F">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中藥材-</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總生菌數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綠膿桿菌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金黃色葡萄球菌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沙門氏桿菌</w:t>
            </w:r>
            <w:r w:rsidR="001F003A" w:rsidRPr="000E335E">
              <w:rPr>
                <w:rFonts w:ascii="微軟正黑體" w:eastAsia="微軟正黑體" w:hAnsi="微軟正黑體" w:hint="eastAsia"/>
                <w:sz w:val="20"/>
                <w:szCs w:val="20"/>
              </w:rPr>
              <w:t xml:space="preserve"> </w:t>
            </w:r>
            <w:r w:rsidR="001F003A" w:rsidRPr="000E335E">
              <w:rPr>
                <w:rFonts w:ascii="MS Gothic" w:eastAsia="MS Gothic" w:hAnsi="MS Gothic" w:cs="Segoe UI Symbol" w:hint="eastAsia"/>
                <w:sz w:val="20"/>
                <w:szCs w:val="20"/>
              </w:rPr>
              <w:t>☐</w:t>
            </w:r>
            <w:r w:rsidR="001F003A" w:rsidRPr="000E335E">
              <w:rPr>
                <w:rFonts w:ascii="Segoe UI Symbol" w:eastAsia="微軟正黑體" w:hAnsi="Segoe UI Symbol" w:cs="Segoe UI Symbol" w:hint="eastAsia"/>
                <w:kern w:val="0"/>
                <w:sz w:val="20"/>
                <w:szCs w:val="20"/>
              </w:rPr>
              <w:t>黴菌及酵母菌</w:t>
            </w:r>
            <w:r w:rsidR="001F003A" w:rsidRPr="000E335E">
              <w:rPr>
                <w:rFonts w:ascii="Segoe UI Symbol" w:eastAsia="微軟正黑體" w:hAnsi="Segoe UI Symbol" w:cs="Segoe UI Symbol" w:hint="eastAsia"/>
                <w:kern w:val="0"/>
                <w:sz w:val="20"/>
                <w:szCs w:val="20"/>
              </w:rPr>
              <w:t xml:space="preserve"> </w:t>
            </w:r>
            <w:r w:rsidR="001F003A" w:rsidRPr="000E335E">
              <w:rPr>
                <w:rFonts w:ascii="MS Gothic" w:eastAsia="MS Gothic" w:hAnsi="MS Gothic" w:cs="Segoe UI Symbol" w:hint="eastAsia"/>
                <w:sz w:val="20"/>
                <w:szCs w:val="20"/>
              </w:rPr>
              <w:t>☐</w:t>
            </w:r>
            <w:r w:rsidR="001F003A" w:rsidRPr="000E335E">
              <w:rPr>
                <w:rFonts w:ascii="微軟正黑體" w:eastAsia="微軟正黑體" w:hAnsi="微軟正黑體" w:hint="eastAsia"/>
                <w:sz w:val="20"/>
                <w:szCs w:val="20"/>
              </w:rPr>
              <w:t>其他</w:t>
            </w:r>
            <w:r w:rsidR="001F003A" w:rsidRPr="000E335E">
              <w:rPr>
                <w:rFonts w:ascii="微軟正黑體" w:eastAsia="微軟正黑體" w:hAnsi="微軟正黑體" w:hint="eastAsia"/>
                <w:sz w:val="20"/>
                <w:szCs w:val="20"/>
                <w:shd w:val="clear" w:color="auto" w:fill="FBE4D5"/>
              </w:rPr>
              <w:t xml:space="preserve">         </w:t>
            </w:r>
          </w:p>
          <w:p w:rsidR="00EC77FE" w:rsidRPr="000E335E" w:rsidRDefault="00EC77FE" w:rsidP="002F141F">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Segoe UI Symbol" w:eastAsia="微軟正黑體" w:hAnsi="Segoe UI Symbol" w:cs="Segoe UI Symbol" w:hint="eastAsia"/>
                <w:sz w:val="20"/>
                <w:szCs w:val="20"/>
              </w:rPr>
              <w:t>化粧</w:t>
            </w:r>
            <w:r w:rsidRPr="000E335E">
              <w:rPr>
                <w:rFonts w:ascii="微軟正黑體" w:eastAsia="微軟正黑體" w:hAnsi="微軟正黑體" w:hint="eastAsia"/>
                <w:sz w:val="20"/>
                <w:szCs w:val="20"/>
              </w:rPr>
              <w:t>品-</w:t>
            </w:r>
            <w:r w:rsidRPr="000E335E">
              <w:rPr>
                <w:rFonts w:ascii="Segoe UI Symbol" w:eastAsia="微軟正黑體" w:hAnsi="Segoe UI Symbol" w:cs="Segoe UI Symbol"/>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總生菌數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大腸桿菌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金黃色葡萄球菌 </w:t>
            </w:r>
            <w:r w:rsidR="002377C1"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沙門氏桿菌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綠膿桿菌</w:t>
            </w:r>
          </w:p>
        </w:tc>
      </w:tr>
      <w:tr w:rsidR="00EC77FE" w:rsidRPr="000E335E" w:rsidTr="0015256E">
        <w:tc>
          <w:tcPr>
            <w:tcW w:w="10456" w:type="dxa"/>
            <w:shd w:val="clear" w:color="auto" w:fill="D9D9D9"/>
          </w:tcPr>
          <w:p w:rsidR="00EC77FE" w:rsidRPr="000E335E" w:rsidRDefault="00EC77FE" w:rsidP="002F141F">
            <w:pPr>
              <w:rPr>
                <w:rFonts w:ascii="微軟正黑體" w:eastAsia="微軟正黑體" w:hAnsi="微軟正黑體"/>
                <w:sz w:val="20"/>
                <w:szCs w:val="20"/>
              </w:rPr>
            </w:pPr>
            <w:r w:rsidRPr="000E335E">
              <w:rPr>
                <w:rFonts w:ascii="微軟正黑體" w:eastAsia="微軟正黑體" w:hAnsi="微軟正黑體" w:hint="eastAsia"/>
                <w:sz w:val="20"/>
                <w:szCs w:val="20"/>
              </w:rPr>
              <w:t>動物用藥</w:t>
            </w:r>
          </w:p>
        </w:tc>
      </w:tr>
      <w:tr w:rsidR="00EC77FE" w:rsidRPr="000E335E" w:rsidTr="0015256E">
        <w:tc>
          <w:tcPr>
            <w:tcW w:w="10456" w:type="dxa"/>
            <w:shd w:val="clear" w:color="auto" w:fill="auto"/>
          </w:tcPr>
          <w:p w:rsidR="00EC77FE" w:rsidRPr="000E335E" w:rsidRDefault="00EC77FE" w:rsidP="002F141F">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多重動物用藥殘留48項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四環黴素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氯黴素類抗生素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硝基呋喃代謝物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孔雀綠及其代謝物 </w:t>
            </w:r>
          </w:p>
          <w:p w:rsidR="00EC77FE" w:rsidRPr="000E335E" w:rsidRDefault="00EC77FE" w:rsidP="002F141F">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乙型受體素</w:t>
            </w:r>
            <w:r w:rsidR="00FC2B13" w:rsidRPr="000E335E">
              <w:rPr>
                <w:rFonts w:ascii="微軟正黑體" w:eastAsia="微軟正黑體" w:hAnsi="微軟正黑體" w:hint="eastAsia"/>
                <w:sz w:val="20"/>
                <w:szCs w:val="20"/>
              </w:rPr>
              <w:t>(21項)</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cs="Segoe UI Symbol" w:hint="eastAsia"/>
                <w:sz w:val="20"/>
                <w:szCs w:val="20"/>
              </w:rPr>
              <w:t>β-</w:t>
            </w:r>
            <w:r w:rsidRPr="000E335E">
              <w:rPr>
                <w:rFonts w:ascii="Segoe UI Symbol" w:eastAsia="微軟正黑體" w:hAnsi="Segoe UI Symbol" w:cs="Segoe UI Symbol" w:hint="eastAsia"/>
                <w:sz w:val="20"/>
                <w:szCs w:val="20"/>
              </w:rPr>
              <w:t>內醯胺類</w:t>
            </w:r>
            <w:r w:rsidRPr="000E335E">
              <w:rPr>
                <w:rFonts w:ascii="微軟正黑體" w:eastAsia="微軟正黑體" w:hAnsi="微軟正黑體" w:hint="eastAsia"/>
                <w:sz w:val="20"/>
                <w:szCs w:val="20"/>
              </w:rPr>
              <w:t xml:space="preserve">抗生素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抗生素及其代謝物(16項)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其他</w:t>
            </w:r>
            <w:r w:rsidRPr="000E335E">
              <w:rPr>
                <w:rFonts w:ascii="微軟正黑體" w:eastAsia="微軟正黑體" w:hAnsi="微軟正黑體" w:hint="eastAsia"/>
                <w:sz w:val="20"/>
                <w:szCs w:val="20"/>
                <w:shd w:val="clear" w:color="auto" w:fill="FBE4D5"/>
              </w:rPr>
              <w:t xml:space="preserve">          </w:t>
            </w:r>
          </w:p>
        </w:tc>
      </w:tr>
      <w:tr w:rsidR="00EC77FE" w:rsidRPr="000E335E" w:rsidTr="0015256E">
        <w:tc>
          <w:tcPr>
            <w:tcW w:w="10456" w:type="dxa"/>
            <w:shd w:val="clear" w:color="auto" w:fill="D9D9D9"/>
          </w:tcPr>
          <w:p w:rsidR="00EC77FE" w:rsidRPr="000E335E" w:rsidRDefault="00EC77FE" w:rsidP="002F141F">
            <w:pPr>
              <w:rPr>
                <w:rFonts w:ascii="微軟正黑體" w:eastAsia="微軟正黑體" w:hAnsi="微軟正黑體"/>
                <w:sz w:val="20"/>
                <w:szCs w:val="20"/>
              </w:rPr>
            </w:pPr>
            <w:r w:rsidRPr="000E335E">
              <w:rPr>
                <w:rFonts w:ascii="微軟正黑體" w:eastAsia="微軟正黑體" w:hAnsi="微軟正黑體" w:hint="eastAsia"/>
                <w:sz w:val="20"/>
                <w:szCs w:val="20"/>
              </w:rPr>
              <w:t>其他</w:t>
            </w:r>
          </w:p>
        </w:tc>
      </w:tr>
      <w:tr w:rsidR="00EC77FE" w:rsidRPr="000E335E" w:rsidTr="0015256E">
        <w:tc>
          <w:tcPr>
            <w:tcW w:w="10456" w:type="dxa"/>
            <w:shd w:val="clear" w:color="auto" w:fill="auto"/>
          </w:tcPr>
          <w:p w:rsidR="00EC77FE" w:rsidRPr="000E335E" w:rsidRDefault="00EC77FE" w:rsidP="002F141F">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塑化劑9項 </w:t>
            </w:r>
            <w:r w:rsidR="001214FC"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揮發性鹽基態氮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咖啡因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3-單氯丙二醇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芥酸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酸價 </w:t>
            </w:r>
            <w:r w:rsidR="001214FC"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過氧化價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總極性物質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苯駢</w:t>
            </w:r>
            <w:r w:rsidRPr="000E335E">
              <w:rPr>
                <w:rFonts w:ascii="微軟正黑體" w:eastAsia="微軟正黑體" w:hAnsi="微軟正黑體"/>
                <w:sz w:val="20"/>
                <w:szCs w:val="20"/>
              </w:rPr>
              <w:t>芘</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Pr="000E335E">
              <w:rPr>
                <w:rFonts w:ascii="Segoe UI Symbol" w:eastAsia="微軟正黑體" w:hAnsi="Segoe UI Symbol" w:cs="Segoe UI Symbol" w:hint="eastAsia"/>
                <w:sz w:val="20"/>
                <w:szCs w:val="20"/>
              </w:rPr>
              <w:t>丙烯醯胺</w:t>
            </w:r>
            <w:r w:rsidR="001214FC" w:rsidRPr="000E335E">
              <w:rPr>
                <w:rFonts w:ascii="Segoe UI Symbol" w:eastAsia="微軟正黑體" w:hAnsi="Segoe UI Symbol" w:cs="Segoe UI Symbol" w:hint="eastAsia"/>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其他</w:t>
            </w:r>
            <w:r w:rsidRPr="000E335E">
              <w:rPr>
                <w:rFonts w:ascii="微軟正黑體" w:eastAsia="微軟正黑體" w:hAnsi="微軟正黑體" w:hint="eastAsia"/>
                <w:sz w:val="20"/>
                <w:szCs w:val="20"/>
                <w:shd w:val="clear" w:color="auto" w:fill="FBE4D5"/>
              </w:rPr>
              <w:t xml:space="preserve">          </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其他</w:t>
            </w:r>
            <w:r w:rsidRPr="000E335E">
              <w:rPr>
                <w:rFonts w:ascii="微軟正黑體" w:eastAsia="微軟正黑體" w:hAnsi="微軟正黑體" w:hint="eastAsia"/>
                <w:sz w:val="20"/>
                <w:szCs w:val="20"/>
                <w:shd w:val="clear" w:color="auto" w:fill="FBE4D5"/>
              </w:rPr>
              <w:t xml:space="preserve">         </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其他</w:t>
            </w:r>
            <w:r w:rsidRPr="000E335E">
              <w:rPr>
                <w:rFonts w:ascii="微軟正黑體" w:eastAsia="微軟正黑體" w:hAnsi="微軟正黑體" w:hint="eastAsia"/>
                <w:sz w:val="20"/>
                <w:szCs w:val="20"/>
                <w:shd w:val="clear" w:color="auto" w:fill="FBE4D5"/>
              </w:rPr>
              <w:t xml:space="preserve">          </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其他</w:t>
            </w:r>
            <w:r w:rsidR="001214FC" w:rsidRPr="000E335E">
              <w:rPr>
                <w:rFonts w:ascii="微軟正黑體" w:eastAsia="微軟正黑體" w:hAnsi="微軟正黑體" w:hint="eastAsia"/>
                <w:sz w:val="20"/>
                <w:szCs w:val="20"/>
                <w:shd w:val="clear" w:color="auto" w:fill="FBE4D5"/>
              </w:rPr>
              <w:t xml:space="preserve">         </w:t>
            </w:r>
          </w:p>
        </w:tc>
      </w:tr>
      <w:tr w:rsidR="00EC77FE" w:rsidRPr="000E335E" w:rsidTr="0015256E">
        <w:tc>
          <w:tcPr>
            <w:tcW w:w="10456" w:type="dxa"/>
            <w:shd w:val="clear" w:color="auto" w:fill="D9D9D9"/>
          </w:tcPr>
          <w:p w:rsidR="00EC77FE" w:rsidRPr="000E335E" w:rsidRDefault="00EC77FE" w:rsidP="002F141F">
            <w:pPr>
              <w:rPr>
                <w:rFonts w:ascii="微軟正黑體" w:eastAsia="微軟正黑體" w:hAnsi="微軟正黑體"/>
                <w:sz w:val="20"/>
                <w:szCs w:val="20"/>
              </w:rPr>
            </w:pPr>
            <w:r w:rsidRPr="000E335E">
              <w:rPr>
                <w:rFonts w:ascii="微軟正黑體" w:eastAsia="微軟正黑體" w:hAnsi="微軟正黑體" w:hint="eastAsia"/>
                <w:sz w:val="20"/>
                <w:szCs w:val="20"/>
              </w:rPr>
              <w:t>中藥衛生標準 方法參照臺灣中藥典第</w:t>
            </w:r>
            <w:r w:rsidR="004819A4" w:rsidRPr="000E335E">
              <w:rPr>
                <w:rFonts w:ascii="微軟正黑體" w:eastAsia="微軟正黑體" w:hAnsi="微軟正黑體" w:hint="eastAsia"/>
                <w:sz w:val="20"/>
                <w:szCs w:val="20"/>
              </w:rPr>
              <w:t>三</w:t>
            </w:r>
            <w:r w:rsidRPr="000E335E">
              <w:rPr>
                <w:rFonts w:ascii="微軟正黑體" w:eastAsia="微軟正黑體" w:hAnsi="微軟正黑體" w:hint="eastAsia"/>
                <w:sz w:val="20"/>
                <w:szCs w:val="20"/>
              </w:rPr>
              <w:t>版</w:t>
            </w:r>
          </w:p>
        </w:tc>
      </w:tr>
      <w:tr w:rsidR="00EC77FE" w:rsidRPr="000E335E" w:rsidTr="0015256E">
        <w:tc>
          <w:tcPr>
            <w:tcW w:w="10456" w:type="dxa"/>
            <w:shd w:val="clear" w:color="auto" w:fill="auto"/>
          </w:tcPr>
          <w:p w:rsidR="00EC77FE" w:rsidRPr="000E335E" w:rsidRDefault="00EC77FE" w:rsidP="002F141F">
            <w:pPr>
              <w:rPr>
                <w:rFonts w:ascii="微軟正黑體" w:eastAsia="微軟正黑體" w:hAnsi="微軟正黑體"/>
                <w:sz w:val="20"/>
                <w:szCs w:val="20"/>
              </w:rPr>
            </w:pPr>
            <w:r w:rsidRPr="000E335E">
              <w:rPr>
                <w:rFonts w:ascii="MS Gothic" w:eastAsia="MS Gothic" w:hAnsi="MS Gothic" w:hint="eastAsia"/>
                <w:sz w:val="20"/>
                <w:szCs w:val="20"/>
              </w:rPr>
              <w:t>☐</w:t>
            </w:r>
            <w:r w:rsidRPr="000E335E">
              <w:rPr>
                <w:rFonts w:ascii="微軟正黑體" w:eastAsia="微軟正黑體" w:hAnsi="微軟正黑體" w:hint="eastAsia"/>
                <w:sz w:val="20"/>
                <w:szCs w:val="20"/>
              </w:rPr>
              <w:t>中藥-</w:t>
            </w:r>
            <w:r w:rsidRPr="000E335E">
              <w:rPr>
                <w:rFonts w:ascii="微軟正黑體" w:eastAsia="微軟正黑體" w:hAnsi="微軟正黑體"/>
                <w:sz w:val="20"/>
                <w:szCs w:val="20"/>
              </w:rPr>
              <w:t>農藥殘留11項</w:t>
            </w:r>
            <w:r w:rsidRPr="000E335E">
              <w:rPr>
                <w:rFonts w:ascii="微軟正黑體" w:eastAsia="微軟正黑體" w:hAnsi="微軟正黑體" w:hint="eastAsia"/>
                <w:sz w:val="20"/>
                <w:szCs w:val="20"/>
              </w:rPr>
              <w:t xml:space="preserve"> </w:t>
            </w:r>
            <w:r w:rsidRPr="000E335E">
              <w:rPr>
                <w:rFonts w:ascii="MS Gothic" w:eastAsia="MS Gothic" w:hAnsi="MS Gothic" w:hint="eastAsia"/>
                <w:sz w:val="20"/>
                <w:szCs w:val="20"/>
              </w:rPr>
              <w:t>☐</w:t>
            </w:r>
            <w:r w:rsidRPr="000E335E">
              <w:rPr>
                <w:rFonts w:ascii="微軟正黑體" w:eastAsia="微軟正黑體" w:hAnsi="微軟正黑體" w:hint="eastAsia"/>
                <w:sz w:val="20"/>
                <w:szCs w:val="20"/>
              </w:rPr>
              <w:t>中藥-</w:t>
            </w:r>
            <w:r w:rsidRPr="000E335E">
              <w:rPr>
                <w:rFonts w:ascii="微軟正黑體" w:eastAsia="微軟正黑體" w:hAnsi="微軟正黑體"/>
                <w:sz w:val="20"/>
                <w:szCs w:val="20"/>
              </w:rPr>
              <w:t>農藥殘留25項</w:t>
            </w:r>
            <w:r w:rsidRPr="000E335E">
              <w:rPr>
                <w:rFonts w:ascii="微軟正黑體" w:eastAsia="微軟正黑體" w:hAnsi="微軟正黑體" w:hint="eastAsia"/>
                <w:sz w:val="20"/>
                <w:szCs w:val="20"/>
              </w:rPr>
              <w:t xml:space="preserve"> </w:t>
            </w:r>
            <w:r w:rsidRPr="000E335E">
              <w:rPr>
                <w:rFonts w:ascii="MS Gothic" w:eastAsia="MS Gothic" w:hAnsi="MS Gothic" w:hint="eastAsia"/>
                <w:sz w:val="20"/>
                <w:szCs w:val="20"/>
              </w:rPr>
              <w:t>☐</w:t>
            </w:r>
            <w:r w:rsidRPr="000E335E">
              <w:rPr>
                <w:rFonts w:ascii="微軟正黑體" w:eastAsia="微軟正黑體" w:hAnsi="微軟正黑體" w:hint="eastAsia"/>
                <w:sz w:val="20"/>
                <w:szCs w:val="20"/>
              </w:rPr>
              <w:t>中藥-</w:t>
            </w:r>
            <w:r w:rsidRPr="000E335E">
              <w:rPr>
                <w:rFonts w:ascii="微軟正黑體" w:eastAsia="微軟正黑體" w:hAnsi="微軟正黑體"/>
                <w:sz w:val="20"/>
                <w:szCs w:val="20"/>
              </w:rPr>
              <w:t>農藥殘留2</w:t>
            </w:r>
            <w:r w:rsidRPr="000E335E">
              <w:rPr>
                <w:rFonts w:ascii="微軟正黑體" w:eastAsia="微軟正黑體" w:hAnsi="微軟正黑體" w:hint="eastAsia"/>
                <w:sz w:val="20"/>
                <w:szCs w:val="20"/>
              </w:rPr>
              <w:t>1</w:t>
            </w:r>
            <w:r w:rsidRPr="000E335E">
              <w:rPr>
                <w:rFonts w:ascii="微軟正黑體" w:eastAsia="微軟正黑體" w:hAnsi="微軟正黑體"/>
                <w:sz w:val="20"/>
                <w:szCs w:val="20"/>
              </w:rPr>
              <w:t>項</w:t>
            </w:r>
            <w:r w:rsidRPr="000E335E">
              <w:rPr>
                <w:rFonts w:ascii="微軟正黑體" w:eastAsia="微軟正黑體" w:hAnsi="微軟正黑體" w:hint="eastAsia"/>
                <w:sz w:val="20"/>
                <w:szCs w:val="20"/>
              </w:rPr>
              <w:t xml:space="preserve">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 xml:space="preserve">中藥：鉛、鎘、砷、汞 </w:t>
            </w:r>
            <w:r w:rsidRPr="000E335E">
              <w:rPr>
                <w:rFonts w:ascii="MS Gothic" w:eastAsia="MS Gothic" w:hAnsi="MS Gothic" w:cs="Segoe UI Symbol" w:hint="eastAsia"/>
                <w:sz w:val="20"/>
                <w:szCs w:val="20"/>
              </w:rPr>
              <w:t>☐</w:t>
            </w:r>
            <w:r w:rsidRPr="000E335E">
              <w:rPr>
                <w:rFonts w:ascii="微軟正黑體" w:eastAsia="微軟正黑體" w:hAnsi="微軟正黑體" w:hint="eastAsia"/>
                <w:sz w:val="20"/>
                <w:szCs w:val="20"/>
              </w:rPr>
              <w:t>中藥：銅</w:t>
            </w:r>
          </w:p>
          <w:p w:rsidR="00EC77FE" w:rsidRPr="000E335E" w:rsidRDefault="002F141F" w:rsidP="002F141F">
            <w:pPr>
              <w:rPr>
                <w:rFonts w:ascii="微軟正黑體" w:eastAsia="微軟正黑體" w:hAnsi="微軟正黑體"/>
                <w:sz w:val="20"/>
                <w:szCs w:val="20"/>
              </w:rPr>
            </w:pPr>
            <w:r w:rsidRPr="000E335E">
              <w:rPr>
                <w:rFonts w:ascii="MS Gothic" w:eastAsia="MS Gothic" w:hAnsi="MS Gothic" w:cs="Segoe UI Symbol" w:hint="eastAsia"/>
                <w:sz w:val="20"/>
                <w:szCs w:val="20"/>
              </w:rPr>
              <w:t>☐</w:t>
            </w:r>
            <w:r w:rsidRPr="000E335E">
              <w:rPr>
                <w:rFonts w:ascii="Segoe UI Symbol" w:eastAsia="微軟正黑體" w:hAnsi="Segoe UI Symbol" w:cs="Segoe UI Symbol" w:hint="eastAsia"/>
                <w:sz w:val="20"/>
                <w:szCs w:val="20"/>
              </w:rPr>
              <w:t>中藥</w:t>
            </w:r>
            <w:r w:rsidRPr="000E335E">
              <w:rPr>
                <w:rFonts w:ascii="Segoe UI Symbol" w:eastAsia="微軟正黑體" w:hAnsi="Segoe UI Symbol" w:cs="Segoe UI Symbol" w:hint="eastAsia"/>
                <w:sz w:val="20"/>
                <w:szCs w:val="20"/>
              </w:rPr>
              <w:t>-</w:t>
            </w:r>
            <w:r w:rsidRPr="000E335E">
              <w:rPr>
                <w:rFonts w:ascii="Segoe UI Symbol" w:eastAsia="微軟正黑體" w:hAnsi="Segoe UI Symbol" w:cs="Segoe UI Symbol" w:hint="eastAsia"/>
                <w:sz w:val="20"/>
                <w:szCs w:val="20"/>
              </w:rPr>
              <w:t>總重金屬</w:t>
            </w:r>
            <w:r w:rsidRPr="000E335E">
              <w:rPr>
                <w:rFonts w:ascii="Segoe UI Symbol" w:eastAsia="微軟正黑體" w:hAnsi="Segoe UI Symbol" w:cs="Segoe UI Symbol" w:hint="eastAsia"/>
                <w:sz w:val="20"/>
                <w:szCs w:val="20"/>
              </w:rPr>
              <w:t>(</w:t>
            </w:r>
            <w:r w:rsidRPr="000E335E">
              <w:rPr>
                <w:rFonts w:ascii="Segoe UI Symbol" w:eastAsia="微軟正黑體" w:hAnsi="Segoe UI Symbol" w:cs="Segoe UI Symbol" w:hint="eastAsia"/>
                <w:sz w:val="20"/>
                <w:szCs w:val="20"/>
              </w:rPr>
              <w:t>以鉛計</w:t>
            </w:r>
            <w:r w:rsidRPr="000E335E">
              <w:rPr>
                <w:rFonts w:ascii="Segoe UI Symbol" w:eastAsia="微軟正黑體" w:hAnsi="Segoe UI Symbol" w:cs="Segoe UI Symbol" w:hint="eastAsia"/>
                <w:sz w:val="20"/>
                <w:szCs w:val="20"/>
              </w:rPr>
              <w:t xml:space="preserve">) </w:t>
            </w:r>
            <w:r w:rsidR="00EC77FE" w:rsidRPr="000E335E">
              <w:rPr>
                <w:rFonts w:ascii="MS Gothic" w:eastAsia="MS Gothic" w:hAnsi="MS Gothic" w:cs="Segoe UI Symbol" w:hint="eastAsia"/>
                <w:sz w:val="20"/>
                <w:szCs w:val="20"/>
              </w:rPr>
              <w:t>☐</w:t>
            </w:r>
            <w:r w:rsidR="00EC77FE" w:rsidRPr="000E335E">
              <w:rPr>
                <w:rFonts w:ascii="Segoe UI Symbol" w:eastAsia="微軟正黑體" w:hAnsi="Segoe UI Symbol" w:cs="Segoe UI Symbol" w:hint="eastAsia"/>
                <w:sz w:val="20"/>
                <w:szCs w:val="20"/>
              </w:rPr>
              <w:t>中藥</w:t>
            </w:r>
            <w:r w:rsidR="00EC77FE" w:rsidRPr="000E335E">
              <w:rPr>
                <w:rFonts w:ascii="Segoe UI Symbol" w:eastAsia="微軟正黑體" w:hAnsi="Segoe UI Symbol" w:cs="Segoe UI Symbol" w:hint="eastAsia"/>
                <w:sz w:val="20"/>
                <w:szCs w:val="20"/>
              </w:rPr>
              <w:t>-</w:t>
            </w:r>
            <w:r w:rsidR="00EC77FE" w:rsidRPr="000E335E">
              <w:rPr>
                <w:rFonts w:ascii="Segoe UI Symbol" w:eastAsia="微軟正黑體" w:hAnsi="Segoe UI Symbol" w:cs="Segoe UI Symbol" w:hint="eastAsia"/>
                <w:sz w:val="20"/>
                <w:szCs w:val="20"/>
              </w:rPr>
              <w:t>二氧化硫</w:t>
            </w:r>
            <w:r w:rsidR="00EC77FE" w:rsidRPr="000E335E">
              <w:rPr>
                <w:rFonts w:ascii="Segoe UI Symbol" w:eastAsia="微軟正黑體" w:hAnsi="Segoe UI Symbol" w:cs="Segoe UI Symbol" w:hint="eastAsia"/>
                <w:sz w:val="20"/>
                <w:szCs w:val="20"/>
              </w:rPr>
              <w:t xml:space="preserve"> </w:t>
            </w:r>
            <w:r w:rsidR="00EC77FE" w:rsidRPr="000E335E">
              <w:rPr>
                <w:rFonts w:ascii="MS Gothic" w:eastAsia="MS Gothic" w:hAnsi="MS Gothic" w:cs="Segoe UI Symbol" w:hint="eastAsia"/>
                <w:sz w:val="20"/>
                <w:szCs w:val="20"/>
              </w:rPr>
              <w:t>☐</w:t>
            </w:r>
            <w:r w:rsidR="00EC77FE" w:rsidRPr="000E335E">
              <w:rPr>
                <w:rFonts w:ascii="Segoe UI Symbol" w:eastAsia="微軟正黑體" w:hAnsi="Segoe UI Symbol" w:cs="Segoe UI Symbol" w:hint="eastAsia"/>
                <w:sz w:val="20"/>
                <w:szCs w:val="20"/>
              </w:rPr>
              <w:t>中藥</w:t>
            </w:r>
            <w:r w:rsidR="00EC77FE" w:rsidRPr="000E335E">
              <w:rPr>
                <w:rFonts w:ascii="Segoe UI Symbol" w:eastAsia="微軟正黑體" w:hAnsi="Segoe UI Symbol" w:cs="Segoe UI Symbol" w:hint="eastAsia"/>
                <w:sz w:val="20"/>
                <w:szCs w:val="20"/>
              </w:rPr>
              <w:t>-</w:t>
            </w:r>
            <w:r w:rsidR="00EC77FE" w:rsidRPr="000E335E">
              <w:rPr>
                <w:rFonts w:ascii="Segoe UI Symbol" w:eastAsia="微軟正黑體" w:hAnsi="Segoe UI Symbol" w:cs="Segoe UI Symbol" w:hint="eastAsia"/>
                <w:sz w:val="20"/>
                <w:szCs w:val="20"/>
              </w:rPr>
              <w:t>黃麴毒素</w:t>
            </w:r>
            <w:r w:rsidR="00FC2B13" w:rsidRPr="000E335E">
              <w:rPr>
                <w:rFonts w:ascii="Segoe UI Symbol" w:eastAsia="微軟正黑體" w:hAnsi="Segoe UI Symbol" w:cs="Segoe UI Symbol" w:hint="eastAsia"/>
                <w:sz w:val="20"/>
                <w:szCs w:val="20"/>
              </w:rPr>
              <w:t xml:space="preserve"> </w:t>
            </w:r>
            <w:r w:rsidR="00FC2B13" w:rsidRPr="000E335E">
              <w:rPr>
                <w:rFonts w:ascii="MS Gothic" w:eastAsia="MS Gothic" w:hAnsi="MS Gothic" w:cs="Segoe UI Symbol" w:hint="eastAsia"/>
                <w:sz w:val="20"/>
                <w:szCs w:val="20"/>
              </w:rPr>
              <w:t>☐</w:t>
            </w:r>
            <w:r w:rsidR="00FC2B13" w:rsidRPr="000E335E">
              <w:rPr>
                <w:rFonts w:ascii="微軟正黑體" w:eastAsia="微軟正黑體" w:hAnsi="微軟正黑體" w:hint="eastAsia"/>
                <w:sz w:val="20"/>
                <w:szCs w:val="20"/>
              </w:rPr>
              <w:t>其他</w:t>
            </w:r>
            <w:r w:rsidR="00FC2B13" w:rsidRPr="000E335E">
              <w:rPr>
                <w:rFonts w:ascii="微軟正黑體" w:eastAsia="微軟正黑體" w:hAnsi="微軟正黑體" w:hint="eastAsia"/>
                <w:sz w:val="20"/>
                <w:szCs w:val="20"/>
                <w:shd w:val="clear" w:color="auto" w:fill="FBE4D5"/>
              </w:rPr>
              <w:t xml:space="preserve">         </w:t>
            </w:r>
            <w:r w:rsidR="00FC2B13" w:rsidRPr="000E335E">
              <w:rPr>
                <w:rFonts w:ascii="Segoe UI Symbol" w:eastAsia="微軟正黑體" w:hAnsi="Segoe UI Symbol" w:cs="Segoe UI Symbol"/>
                <w:sz w:val="20"/>
                <w:szCs w:val="20"/>
              </w:rPr>
              <w:t xml:space="preserve"> </w:t>
            </w:r>
            <w:r w:rsidR="00FC2B13" w:rsidRPr="000E335E">
              <w:rPr>
                <w:rFonts w:ascii="MS Gothic" w:eastAsia="MS Gothic" w:hAnsi="MS Gothic" w:cs="Segoe UI Symbol" w:hint="eastAsia"/>
                <w:sz w:val="20"/>
                <w:szCs w:val="20"/>
              </w:rPr>
              <w:t>☐</w:t>
            </w:r>
            <w:r w:rsidR="00FC2B13" w:rsidRPr="000E335E">
              <w:rPr>
                <w:rFonts w:ascii="微軟正黑體" w:eastAsia="微軟正黑體" w:hAnsi="微軟正黑體" w:hint="eastAsia"/>
                <w:sz w:val="20"/>
                <w:szCs w:val="20"/>
              </w:rPr>
              <w:t>其他</w:t>
            </w:r>
            <w:r w:rsidR="00FC2B13" w:rsidRPr="000E335E">
              <w:rPr>
                <w:rFonts w:ascii="微軟正黑體" w:eastAsia="微軟正黑體" w:hAnsi="微軟正黑體" w:hint="eastAsia"/>
                <w:sz w:val="20"/>
                <w:szCs w:val="20"/>
                <w:shd w:val="clear" w:color="auto" w:fill="FBE4D5"/>
              </w:rPr>
              <w:t xml:space="preserve">         </w:t>
            </w:r>
          </w:p>
        </w:tc>
      </w:tr>
    </w:tbl>
    <w:p w:rsidR="004B4DD8" w:rsidRDefault="004B4DD8" w:rsidP="004B4DD8">
      <w:pPr>
        <w:rPr>
          <w:rFonts w:ascii="微軟正黑體" w:eastAsia="微軟正黑體" w:hAnsi="微軟正黑體"/>
          <w:sz w:val="20"/>
          <w:szCs w:val="20"/>
        </w:rPr>
      </w:pPr>
    </w:p>
    <w:p w:rsidR="000E335E" w:rsidRPr="000E335E" w:rsidRDefault="000E335E" w:rsidP="004B4DD8">
      <w:pPr>
        <w:rPr>
          <w:rFonts w:ascii="微軟正黑體" w:eastAsia="微軟正黑體" w:hAnsi="微軟正黑體"/>
          <w:sz w:val="20"/>
          <w:szCs w:val="20"/>
        </w:rPr>
      </w:pPr>
    </w:p>
    <w:p w:rsidR="004B4DD8" w:rsidRPr="000E335E" w:rsidRDefault="004B4DD8" w:rsidP="00720A33">
      <w:pPr>
        <w:jc w:val="center"/>
        <w:rPr>
          <w:rFonts w:ascii="微軟正黑體" w:eastAsia="微軟正黑體" w:hAnsi="微軟正黑體"/>
          <w:sz w:val="28"/>
          <w:szCs w:val="28"/>
        </w:rPr>
      </w:pPr>
      <w:r w:rsidRPr="000E335E">
        <w:rPr>
          <w:rFonts w:ascii="微軟正黑體" w:eastAsia="微軟正黑體" w:hAnsi="微軟正黑體" w:hint="eastAsia"/>
          <w:sz w:val="28"/>
          <w:szCs w:val="28"/>
        </w:rPr>
        <w:lastRenderedPageBreak/>
        <w:t>檢測服務通</w:t>
      </w:r>
      <w:r w:rsidRPr="000E335E">
        <w:rPr>
          <w:rFonts w:ascii="微軟正黑體" w:eastAsia="微軟正黑體" w:hAnsi="微軟正黑體"/>
          <w:sz w:val="28"/>
          <w:szCs w:val="28"/>
        </w:rPr>
        <w:t>用</w:t>
      </w:r>
      <w:r w:rsidRPr="000E335E">
        <w:rPr>
          <w:rFonts w:ascii="微軟正黑體" w:eastAsia="微軟正黑體" w:hAnsi="微軟正黑體" w:hint="eastAsia"/>
          <w:sz w:val="28"/>
          <w:szCs w:val="28"/>
        </w:rPr>
        <w:t>條款</w:t>
      </w:r>
    </w:p>
    <w:p w:rsidR="004B4DD8" w:rsidRPr="000E335E"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0E335E">
        <w:rPr>
          <w:rFonts w:ascii="微軟正黑體" w:eastAsia="微軟正黑體" w:hAnsi="微軟正黑體" w:hint="eastAsia"/>
          <w:sz w:val="16"/>
          <w:szCs w:val="16"/>
        </w:rPr>
        <w:t>振</w:t>
      </w:r>
      <w:r w:rsidRPr="000E335E">
        <w:rPr>
          <w:rFonts w:ascii="微軟正黑體" w:eastAsia="微軟正黑體" w:hAnsi="微軟正黑體"/>
          <w:sz w:val="16"/>
          <w:szCs w:val="16"/>
        </w:rPr>
        <w:t>泰檢驗科</w:t>
      </w:r>
      <w:r w:rsidRPr="000E335E">
        <w:rPr>
          <w:rFonts w:ascii="微軟正黑體" w:eastAsia="微軟正黑體" w:hAnsi="微軟正黑體" w:hint="eastAsia"/>
          <w:sz w:val="16"/>
          <w:szCs w:val="16"/>
        </w:rPr>
        <w:t>技</w:t>
      </w:r>
      <w:r w:rsidRPr="000E335E">
        <w:rPr>
          <w:rFonts w:ascii="微軟正黑體" w:eastAsia="微軟正黑體" w:hAnsi="微軟正黑體"/>
          <w:sz w:val="16"/>
          <w:szCs w:val="16"/>
        </w:rPr>
        <w:t>股份有限公司</w:t>
      </w:r>
      <w:r w:rsidRPr="000E335E">
        <w:rPr>
          <w:rFonts w:ascii="微軟正黑體" w:eastAsia="微軟正黑體" w:hAnsi="微軟正黑體" w:hint="eastAsia"/>
          <w:sz w:val="16"/>
          <w:szCs w:val="16"/>
        </w:rPr>
        <w:t>(以</w:t>
      </w:r>
      <w:r w:rsidRPr="000E335E">
        <w:rPr>
          <w:rFonts w:ascii="微軟正黑體" w:eastAsia="微軟正黑體" w:hAnsi="微軟正黑體"/>
          <w:sz w:val="16"/>
          <w:szCs w:val="16"/>
        </w:rPr>
        <w:t>下稱「本公司」</w:t>
      </w:r>
      <w:r w:rsidRPr="000E335E">
        <w:rPr>
          <w:rFonts w:ascii="微軟正黑體" w:eastAsia="微軟正黑體" w:hAnsi="微軟正黑體" w:hint="eastAsia"/>
          <w:sz w:val="16"/>
          <w:szCs w:val="16"/>
        </w:rPr>
        <w:t>)茲</w:t>
      </w:r>
      <w:r w:rsidRPr="000E335E">
        <w:rPr>
          <w:rFonts w:ascii="微軟正黑體" w:eastAsia="微軟正黑體" w:hAnsi="微軟正黑體"/>
          <w:sz w:val="16"/>
          <w:szCs w:val="16"/>
        </w:rPr>
        <w:t>同意依本檢測</w:t>
      </w:r>
      <w:r w:rsidRPr="000E335E">
        <w:rPr>
          <w:rFonts w:ascii="微軟正黑體" w:eastAsia="微軟正黑體" w:hAnsi="微軟正黑體" w:hint="eastAsia"/>
          <w:sz w:val="16"/>
          <w:szCs w:val="16"/>
        </w:rPr>
        <w:t>服</w:t>
      </w:r>
      <w:r w:rsidRPr="000E335E">
        <w:rPr>
          <w:rFonts w:ascii="微軟正黑體" w:eastAsia="微軟正黑體" w:hAnsi="微軟正黑體"/>
          <w:sz w:val="16"/>
          <w:szCs w:val="16"/>
        </w:rPr>
        <w:t>務通用條款</w:t>
      </w:r>
      <w:r w:rsidRPr="000E335E">
        <w:rPr>
          <w:rFonts w:ascii="微軟正黑體" w:eastAsia="微軟正黑體" w:hAnsi="微軟正黑體" w:hint="eastAsia"/>
          <w:sz w:val="16"/>
          <w:szCs w:val="16"/>
        </w:rPr>
        <w:t>(以</w:t>
      </w:r>
      <w:r w:rsidRPr="000E335E">
        <w:rPr>
          <w:rFonts w:ascii="微軟正黑體" w:eastAsia="微軟正黑體" w:hAnsi="微軟正黑體"/>
          <w:sz w:val="16"/>
          <w:szCs w:val="16"/>
        </w:rPr>
        <w:t>下稱「本條款</w:t>
      </w:r>
      <w:r w:rsidRPr="000E335E">
        <w:rPr>
          <w:rFonts w:ascii="微軟正黑體" w:eastAsia="微軟正黑體" w:hAnsi="微軟正黑體" w:hint="eastAsia"/>
          <w:sz w:val="16"/>
          <w:szCs w:val="16"/>
        </w:rPr>
        <w:t>和</w:t>
      </w:r>
      <w:r w:rsidRPr="000E335E">
        <w:rPr>
          <w:rFonts w:ascii="微軟正黑體" w:eastAsia="微軟正黑體" w:hAnsi="微軟正黑體"/>
          <w:sz w:val="16"/>
          <w:szCs w:val="16"/>
        </w:rPr>
        <w:t>條件」</w:t>
      </w:r>
      <w:r w:rsidRPr="000E335E">
        <w:rPr>
          <w:rFonts w:ascii="微軟正黑體" w:eastAsia="微軟正黑體" w:hAnsi="微軟正黑體" w:hint="eastAsia"/>
          <w:sz w:val="16"/>
          <w:szCs w:val="16"/>
        </w:rPr>
        <w:t>)提</w:t>
      </w:r>
      <w:r w:rsidRPr="000E335E">
        <w:rPr>
          <w:rFonts w:ascii="微軟正黑體" w:eastAsia="微軟正黑體" w:hAnsi="微軟正黑體"/>
          <w:sz w:val="16"/>
          <w:szCs w:val="16"/>
        </w:rPr>
        <w:t>供服務</w:t>
      </w:r>
      <w:r w:rsidRPr="000E335E">
        <w:rPr>
          <w:rFonts w:ascii="微軟正黑體" w:eastAsia="微軟正黑體" w:hAnsi="微軟正黑體" w:hint="eastAsia"/>
          <w:sz w:val="16"/>
          <w:szCs w:val="16"/>
        </w:rPr>
        <w:t>。本</w:t>
      </w:r>
      <w:r w:rsidRPr="000E335E">
        <w:rPr>
          <w:rFonts w:ascii="微軟正黑體" w:eastAsia="微軟正黑體" w:hAnsi="微軟正黑體"/>
          <w:sz w:val="16"/>
          <w:szCs w:val="16"/>
        </w:rPr>
        <w:t>公司</w:t>
      </w:r>
      <w:r w:rsidRPr="000E335E">
        <w:rPr>
          <w:rFonts w:ascii="微軟正黑體" w:eastAsia="微軟正黑體" w:hAnsi="微軟正黑體" w:hint="eastAsia"/>
          <w:sz w:val="16"/>
          <w:szCs w:val="16"/>
        </w:rPr>
        <w:t>係</w:t>
      </w:r>
      <w:r w:rsidRPr="000E335E">
        <w:rPr>
          <w:rFonts w:ascii="微軟正黑體" w:eastAsia="微軟正黑體" w:hAnsi="微軟正黑體"/>
          <w:sz w:val="16"/>
          <w:szCs w:val="16"/>
        </w:rPr>
        <w:t>為提出指示之個人</w:t>
      </w:r>
      <w:r w:rsidRPr="000E335E">
        <w:rPr>
          <w:rFonts w:ascii="微軟正黑體" w:eastAsia="微軟正黑體" w:hAnsi="微軟正黑體" w:hint="eastAsia"/>
          <w:sz w:val="16"/>
          <w:szCs w:val="16"/>
        </w:rPr>
        <w:t>/公/私/政</w:t>
      </w:r>
      <w:r w:rsidRPr="000E335E">
        <w:rPr>
          <w:rFonts w:ascii="微軟正黑體" w:eastAsia="微軟正黑體" w:hAnsi="微軟正黑體"/>
          <w:sz w:val="16"/>
          <w:szCs w:val="16"/>
        </w:rPr>
        <w:t>府機關</w:t>
      </w:r>
      <w:r w:rsidRPr="000E335E">
        <w:rPr>
          <w:rFonts w:ascii="微軟正黑體" w:eastAsia="微軟正黑體" w:hAnsi="微軟正黑體" w:hint="eastAsia"/>
          <w:sz w:val="16"/>
          <w:szCs w:val="16"/>
        </w:rPr>
        <w:t>(以下</w:t>
      </w:r>
      <w:r w:rsidRPr="000E335E">
        <w:rPr>
          <w:rFonts w:ascii="微軟正黑體" w:eastAsia="微軟正黑體" w:hAnsi="微軟正黑體"/>
          <w:sz w:val="16"/>
          <w:szCs w:val="16"/>
        </w:rPr>
        <w:t>稱「委託人」</w:t>
      </w:r>
      <w:r w:rsidRPr="000E335E">
        <w:rPr>
          <w:rFonts w:ascii="微軟正黑體" w:eastAsia="微軟正黑體" w:hAnsi="微軟正黑體" w:hint="eastAsia"/>
          <w:sz w:val="16"/>
          <w:szCs w:val="16"/>
        </w:rPr>
        <w:t>)提</w:t>
      </w:r>
      <w:r w:rsidRPr="000E335E">
        <w:rPr>
          <w:rFonts w:ascii="微軟正黑體" w:eastAsia="微軟正黑體" w:hAnsi="微軟正黑體"/>
          <w:sz w:val="16"/>
          <w:szCs w:val="16"/>
        </w:rPr>
        <w:t>供服</w:t>
      </w:r>
      <w:r w:rsidRPr="000E335E">
        <w:rPr>
          <w:rFonts w:ascii="微軟正黑體" w:eastAsia="微軟正黑體" w:hAnsi="微軟正黑體" w:hint="eastAsia"/>
          <w:sz w:val="16"/>
          <w:szCs w:val="16"/>
        </w:rPr>
        <w:t>務</w:t>
      </w:r>
      <w:r w:rsidRPr="000E335E">
        <w:rPr>
          <w:rFonts w:ascii="微軟正黑體" w:eastAsia="微軟正黑體" w:hAnsi="微軟正黑體"/>
          <w:sz w:val="16"/>
          <w:szCs w:val="16"/>
        </w:rPr>
        <w:t>，</w:t>
      </w:r>
      <w:r w:rsidRPr="000E335E">
        <w:rPr>
          <w:rFonts w:ascii="微軟正黑體" w:eastAsia="微軟正黑體" w:hAnsi="微軟正黑體" w:hint="eastAsia"/>
          <w:sz w:val="16"/>
          <w:szCs w:val="16"/>
        </w:rPr>
        <w:t>委</w:t>
      </w:r>
      <w:r w:rsidRPr="000E335E">
        <w:rPr>
          <w:rFonts w:ascii="微軟正黑體" w:eastAsia="微軟正黑體" w:hAnsi="微軟正黑體"/>
          <w:sz w:val="16"/>
          <w:szCs w:val="16"/>
        </w:rPr>
        <w:t>託人</w:t>
      </w:r>
      <w:r w:rsidRPr="000E335E">
        <w:rPr>
          <w:rFonts w:ascii="微軟正黑體" w:eastAsia="微軟正黑體" w:hAnsi="微軟正黑體" w:hint="eastAsia"/>
          <w:sz w:val="16"/>
          <w:szCs w:val="16"/>
        </w:rPr>
        <w:t>必</w:t>
      </w:r>
      <w:r w:rsidRPr="000E335E">
        <w:rPr>
          <w:rFonts w:ascii="微軟正黑體" w:eastAsia="微軟正黑體" w:hAnsi="微軟正黑體"/>
          <w:sz w:val="16"/>
          <w:szCs w:val="16"/>
        </w:rPr>
        <w:t>須</w:t>
      </w:r>
      <w:r w:rsidRPr="000E335E">
        <w:rPr>
          <w:rFonts w:ascii="微軟正黑體" w:eastAsia="微軟正黑體" w:hAnsi="微軟正黑體" w:hint="eastAsia"/>
          <w:sz w:val="16"/>
          <w:szCs w:val="16"/>
        </w:rPr>
        <w:t>遵</w:t>
      </w:r>
      <w:r w:rsidRPr="000E335E">
        <w:rPr>
          <w:rFonts w:ascii="微軟正黑體" w:eastAsia="微軟正黑體" w:hAnsi="微軟正黑體"/>
          <w:sz w:val="16"/>
          <w:szCs w:val="16"/>
        </w:rPr>
        <w:t>守本條款與條件，</w:t>
      </w:r>
      <w:r w:rsidRPr="000E335E">
        <w:rPr>
          <w:rFonts w:ascii="微軟正黑體" w:eastAsia="微軟正黑體" w:hAnsi="微軟正黑體" w:hint="eastAsia"/>
          <w:sz w:val="16"/>
          <w:szCs w:val="16"/>
        </w:rPr>
        <w:t>其包</w:t>
      </w:r>
      <w:r w:rsidRPr="000E335E">
        <w:rPr>
          <w:rFonts w:ascii="微軟正黑體" w:eastAsia="微軟正黑體" w:hAnsi="微軟正黑體"/>
          <w:sz w:val="16"/>
          <w:szCs w:val="16"/>
        </w:rPr>
        <w:t>括電話訂單和通過交付</w:t>
      </w:r>
      <w:r w:rsidRPr="000E335E">
        <w:rPr>
          <w:rFonts w:ascii="微軟正黑體" w:eastAsia="微軟正黑體" w:hAnsi="微軟正黑體" w:hint="eastAsia"/>
          <w:sz w:val="16"/>
          <w:szCs w:val="16"/>
        </w:rPr>
        <w:t>樣</w:t>
      </w:r>
      <w:r w:rsidRPr="000E335E">
        <w:rPr>
          <w:rFonts w:ascii="微軟正黑體" w:eastAsia="微軟正黑體" w:hAnsi="微軟正黑體"/>
          <w:sz w:val="16"/>
          <w:szCs w:val="16"/>
        </w:rPr>
        <w:t>品之訂單</w:t>
      </w:r>
      <w:r w:rsidRPr="000E335E">
        <w:rPr>
          <w:rFonts w:ascii="微軟正黑體" w:eastAsia="微軟正黑體" w:hAnsi="微軟正黑體" w:hint="eastAsia"/>
          <w:sz w:val="16"/>
          <w:szCs w:val="16"/>
        </w:rPr>
        <w:t>；非</w:t>
      </w:r>
      <w:r w:rsidRPr="000E335E">
        <w:rPr>
          <w:rFonts w:ascii="微軟正黑體" w:eastAsia="微軟正黑體" w:hAnsi="微軟正黑體"/>
          <w:sz w:val="16"/>
          <w:szCs w:val="16"/>
        </w:rPr>
        <w:t>經本公司同意，本公司</w:t>
      </w:r>
      <w:r w:rsidRPr="000E335E">
        <w:rPr>
          <w:rFonts w:ascii="微軟正黑體" w:eastAsia="微軟正黑體" w:hAnsi="微軟正黑體" w:hint="eastAsia"/>
          <w:sz w:val="16"/>
          <w:szCs w:val="16"/>
        </w:rPr>
        <w:t>不</w:t>
      </w:r>
      <w:r w:rsidRPr="000E335E">
        <w:rPr>
          <w:rFonts w:ascii="微軟正黑體" w:eastAsia="微軟正黑體" w:hAnsi="微軟正黑體"/>
          <w:sz w:val="16"/>
          <w:szCs w:val="16"/>
        </w:rPr>
        <w:t>接受</w:t>
      </w:r>
      <w:r w:rsidRPr="000E335E">
        <w:rPr>
          <w:rFonts w:ascii="微軟正黑體" w:eastAsia="微軟正黑體" w:hAnsi="微軟正黑體" w:hint="eastAsia"/>
          <w:sz w:val="16"/>
          <w:szCs w:val="16"/>
        </w:rPr>
        <w:t>委</w:t>
      </w:r>
      <w:r w:rsidRPr="000E335E">
        <w:rPr>
          <w:rFonts w:ascii="微軟正黑體" w:eastAsia="微軟正黑體" w:hAnsi="微軟正黑體"/>
          <w:sz w:val="16"/>
          <w:szCs w:val="16"/>
        </w:rPr>
        <w:t>託人以</w:t>
      </w:r>
      <w:r w:rsidRPr="000E335E">
        <w:rPr>
          <w:rFonts w:ascii="微軟正黑體" w:eastAsia="微軟正黑體" w:hAnsi="微軟正黑體" w:hint="eastAsia"/>
          <w:sz w:val="16"/>
          <w:szCs w:val="16"/>
        </w:rPr>
        <w:t>外</w:t>
      </w:r>
      <w:r w:rsidRPr="000E335E">
        <w:rPr>
          <w:rFonts w:ascii="微軟正黑體" w:eastAsia="微軟正黑體" w:hAnsi="微軟正黑體"/>
          <w:sz w:val="16"/>
          <w:szCs w:val="16"/>
        </w:rPr>
        <w:t>任何他人之指示。</w:t>
      </w:r>
    </w:p>
    <w:p w:rsidR="004B4DD8" w:rsidRPr="000E335E" w:rsidRDefault="004B4DD8" w:rsidP="004B4DD8">
      <w:pPr>
        <w:pStyle w:val="ab"/>
        <w:numPr>
          <w:ilvl w:val="0"/>
          <w:numId w:val="3"/>
        </w:numPr>
        <w:spacing w:line="0" w:lineRule="atLeast"/>
        <w:ind w:leftChars="0" w:left="320" w:hangingChars="200" w:hanging="320"/>
        <w:rPr>
          <w:rFonts w:ascii="微軟正黑體" w:eastAsia="微軟正黑體" w:hAnsi="微軟正黑體"/>
          <w:sz w:val="16"/>
          <w:szCs w:val="16"/>
        </w:rPr>
      </w:pPr>
      <w:r w:rsidRPr="000E335E">
        <w:rPr>
          <w:rFonts w:ascii="微軟正黑體" w:eastAsia="微軟正黑體" w:hAnsi="微軟正黑體" w:hint="eastAsia"/>
          <w:sz w:val="16"/>
          <w:szCs w:val="16"/>
        </w:rPr>
        <w:t>本</w:t>
      </w:r>
      <w:r w:rsidRPr="000E335E">
        <w:rPr>
          <w:rFonts w:ascii="微軟正黑體" w:eastAsia="微軟正黑體" w:hAnsi="微軟正黑體"/>
          <w:sz w:val="16"/>
          <w:szCs w:val="16"/>
        </w:rPr>
        <w:t>公司將優先選用</w:t>
      </w:r>
      <w:proofErr w:type="gramStart"/>
      <w:r w:rsidRPr="000E335E">
        <w:rPr>
          <w:rFonts w:ascii="微軟正黑體" w:eastAsia="微軟正黑體" w:hAnsi="微軟正黑體" w:hint="eastAsia"/>
          <w:sz w:val="16"/>
          <w:szCs w:val="16"/>
        </w:rPr>
        <w:t>衛</w:t>
      </w:r>
      <w:r w:rsidRPr="000E335E">
        <w:rPr>
          <w:rFonts w:ascii="微軟正黑體" w:eastAsia="微軟正黑體" w:hAnsi="微軟正黑體"/>
          <w:sz w:val="16"/>
          <w:szCs w:val="16"/>
        </w:rPr>
        <w:t>福部食藥署</w:t>
      </w:r>
      <w:proofErr w:type="gramEnd"/>
      <w:r w:rsidRPr="000E335E">
        <w:rPr>
          <w:rFonts w:ascii="微軟正黑體" w:eastAsia="微軟正黑體" w:hAnsi="微軟正黑體"/>
          <w:sz w:val="16"/>
          <w:szCs w:val="16"/>
        </w:rPr>
        <w:t>之公告或建議方法</w:t>
      </w:r>
      <w:r w:rsidRPr="000E335E">
        <w:rPr>
          <w:rFonts w:ascii="微軟正黑體" w:eastAsia="微軟正黑體" w:hAnsi="微軟正黑體" w:hint="eastAsia"/>
          <w:sz w:val="16"/>
          <w:szCs w:val="16"/>
        </w:rPr>
        <w:t>，</w:t>
      </w:r>
      <w:r w:rsidRPr="000E335E">
        <w:rPr>
          <w:rFonts w:ascii="微軟正黑體" w:eastAsia="微軟正黑體" w:hAnsi="微軟正黑體"/>
          <w:sz w:val="16"/>
          <w:szCs w:val="16"/>
        </w:rPr>
        <w:t>或</w:t>
      </w:r>
      <w:r w:rsidRPr="000E335E">
        <w:rPr>
          <w:rFonts w:ascii="微軟正黑體" w:eastAsia="微軟正黑體" w:hAnsi="微軟正黑體" w:hint="eastAsia"/>
          <w:sz w:val="16"/>
          <w:szCs w:val="16"/>
        </w:rPr>
        <w:t>引</w:t>
      </w:r>
      <w:r w:rsidRPr="000E335E">
        <w:rPr>
          <w:rFonts w:ascii="微軟正黑體" w:eastAsia="微軟正黑體" w:hAnsi="微軟正黑體"/>
          <w:sz w:val="16"/>
          <w:szCs w:val="16"/>
        </w:rPr>
        <w:t>用合理之</w:t>
      </w:r>
      <w:r w:rsidRPr="000E335E">
        <w:rPr>
          <w:rFonts w:ascii="微軟正黑體" w:eastAsia="微軟正黑體" w:hAnsi="微軟正黑體" w:hint="eastAsia"/>
          <w:sz w:val="16"/>
          <w:szCs w:val="16"/>
        </w:rPr>
        <w:t>注</w:t>
      </w:r>
      <w:r w:rsidRPr="000E335E">
        <w:rPr>
          <w:rFonts w:ascii="微軟正黑體" w:eastAsia="微軟正黑體" w:hAnsi="微軟正黑體"/>
          <w:sz w:val="16"/>
          <w:szCs w:val="16"/>
        </w:rPr>
        <w:t>意及技能</w:t>
      </w:r>
      <w:r w:rsidRPr="000E335E">
        <w:rPr>
          <w:rFonts w:ascii="微軟正黑體" w:eastAsia="微軟正黑體" w:hAnsi="微軟正黑體" w:hint="eastAsia"/>
          <w:sz w:val="16"/>
          <w:szCs w:val="16"/>
        </w:rPr>
        <w:t>執</w:t>
      </w:r>
      <w:r w:rsidRPr="000E335E">
        <w:rPr>
          <w:rFonts w:ascii="微軟正黑體" w:eastAsia="微軟正黑體" w:hAnsi="微軟正黑體"/>
          <w:sz w:val="16"/>
          <w:szCs w:val="16"/>
        </w:rPr>
        <w:t>行</w:t>
      </w:r>
      <w:r w:rsidRPr="000E335E">
        <w:rPr>
          <w:rFonts w:ascii="微軟正黑體" w:eastAsia="微軟正黑體" w:hAnsi="微軟正黑體" w:hint="eastAsia"/>
          <w:sz w:val="16"/>
          <w:szCs w:val="16"/>
        </w:rPr>
        <w:t>；當委</w:t>
      </w:r>
      <w:r w:rsidRPr="000E335E">
        <w:rPr>
          <w:rFonts w:ascii="微軟正黑體" w:eastAsia="微軟正黑體" w:hAnsi="微軟正黑體"/>
          <w:sz w:val="16"/>
          <w:szCs w:val="16"/>
        </w:rPr>
        <w:t>託人</w:t>
      </w:r>
      <w:r w:rsidRPr="000E335E">
        <w:rPr>
          <w:rFonts w:ascii="微軟正黑體" w:eastAsia="微軟正黑體" w:hAnsi="微軟正黑體" w:hint="eastAsia"/>
          <w:sz w:val="16"/>
          <w:szCs w:val="16"/>
        </w:rPr>
        <w:t>特</w:t>
      </w:r>
      <w:r w:rsidRPr="000E335E">
        <w:rPr>
          <w:rFonts w:ascii="微軟正黑體" w:eastAsia="微軟正黑體" w:hAnsi="微軟正黑體"/>
          <w:sz w:val="16"/>
          <w:szCs w:val="16"/>
        </w:rPr>
        <w:t>定指示提供服務時</w:t>
      </w:r>
      <w:r w:rsidRPr="000E335E">
        <w:rPr>
          <w:rFonts w:ascii="微軟正黑體" w:eastAsia="微軟正黑體" w:hAnsi="微軟正黑體" w:hint="eastAsia"/>
          <w:sz w:val="16"/>
          <w:szCs w:val="16"/>
        </w:rPr>
        <w:t>，須</w:t>
      </w:r>
      <w:r w:rsidRPr="000E335E">
        <w:rPr>
          <w:rFonts w:ascii="微軟正黑體" w:eastAsia="微軟正黑體" w:hAnsi="微軟正黑體"/>
          <w:sz w:val="16"/>
          <w:szCs w:val="16"/>
        </w:rPr>
        <w:t>經本公司確認同意，當無上述特定指示時，</w:t>
      </w:r>
      <w:r w:rsidRPr="000E335E">
        <w:rPr>
          <w:rFonts w:ascii="微軟正黑體" w:eastAsia="微軟正黑體" w:hAnsi="微軟正黑體" w:hint="eastAsia"/>
          <w:sz w:val="16"/>
          <w:szCs w:val="16"/>
        </w:rPr>
        <w:t>則</w:t>
      </w:r>
      <w:r w:rsidRPr="000E335E">
        <w:rPr>
          <w:rFonts w:ascii="微軟正黑體" w:eastAsia="微軟正黑體" w:hAnsi="微軟正黑體"/>
          <w:sz w:val="16"/>
          <w:szCs w:val="16"/>
        </w:rPr>
        <w:t>依據：</w:t>
      </w:r>
    </w:p>
    <w:p w:rsidR="004B4DD8" w:rsidRPr="000E335E" w:rsidRDefault="004B4DD8" w:rsidP="004B4DD8">
      <w:pPr>
        <w:pStyle w:val="ab"/>
        <w:numPr>
          <w:ilvl w:val="0"/>
          <w:numId w:val="4"/>
        </w:numPr>
        <w:spacing w:line="0" w:lineRule="atLeast"/>
        <w:ind w:leftChars="0" w:hanging="200"/>
        <w:rPr>
          <w:rFonts w:ascii="微軟正黑體" w:eastAsia="微軟正黑體" w:hAnsi="微軟正黑體"/>
          <w:sz w:val="16"/>
          <w:szCs w:val="16"/>
        </w:rPr>
      </w:pPr>
      <w:r w:rsidRPr="000E335E">
        <w:rPr>
          <w:rFonts w:ascii="微軟正黑體" w:eastAsia="微軟正黑體" w:hAnsi="微軟正黑體" w:hint="eastAsia"/>
          <w:sz w:val="16"/>
          <w:szCs w:val="16"/>
        </w:rPr>
        <w:t>本</w:t>
      </w:r>
      <w:r w:rsidRPr="000E335E">
        <w:rPr>
          <w:rFonts w:ascii="微軟正黑體" w:eastAsia="微軟正黑體" w:hAnsi="微軟正黑體"/>
          <w:sz w:val="16"/>
          <w:szCs w:val="16"/>
        </w:rPr>
        <w:t>公司之任</w:t>
      </w:r>
      <w:r w:rsidRPr="000E335E">
        <w:rPr>
          <w:rFonts w:ascii="微軟正黑體" w:eastAsia="微軟正黑體" w:hAnsi="微軟正黑體" w:hint="eastAsia"/>
          <w:sz w:val="16"/>
          <w:szCs w:val="16"/>
        </w:rPr>
        <w:t>何內</w:t>
      </w:r>
      <w:r w:rsidRPr="000E335E">
        <w:rPr>
          <w:rFonts w:ascii="微軟正黑體" w:eastAsia="微軟正黑體" w:hAnsi="微軟正黑體"/>
          <w:sz w:val="16"/>
          <w:szCs w:val="16"/>
        </w:rPr>
        <w:t>部</w:t>
      </w:r>
      <w:r w:rsidRPr="000E335E">
        <w:rPr>
          <w:rFonts w:ascii="微軟正黑體" w:eastAsia="微軟正黑體" w:hAnsi="微軟正黑體" w:hint="eastAsia"/>
          <w:sz w:val="16"/>
          <w:szCs w:val="16"/>
        </w:rPr>
        <w:t>標</w:t>
      </w:r>
      <w:r w:rsidRPr="000E335E">
        <w:rPr>
          <w:rFonts w:ascii="微軟正黑體" w:eastAsia="微軟正黑體" w:hAnsi="微軟正黑體"/>
          <w:sz w:val="16"/>
          <w:szCs w:val="16"/>
        </w:rPr>
        <w:t>準</w:t>
      </w:r>
      <w:r w:rsidRPr="000E335E">
        <w:rPr>
          <w:rFonts w:ascii="微軟正黑體" w:eastAsia="微軟正黑體" w:hAnsi="微軟正黑體" w:hint="eastAsia"/>
          <w:sz w:val="16"/>
          <w:szCs w:val="16"/>
        </w:rPr>
        <w:t>作</w:t>
      </w:r>
      <w:r w:rsidRPr="000E335E">
        <w:rPr>
          <w:rFonts w:ascii="微軟正黑體" w:eastAsia="微軟正黑體" w:hAnsi="微軟正黑體"/>
          <w:sz w:val="16"/>
          <w:szCs w:val="16"/>
        </w:rPr>
        <w:t>業規範</w:t>
      </w:r>
      <w:r w:rsidRPr="000E335E">
        <w:rPr>
          <w:rFonts w:ascii="微軟正黑體" w:eastAsia="微軟正黑體" w:hAnsi="微軟正黑體" w:hint="eastAsia"/>
          <w:sz w:val="16"/>
          <w:szCs w:val="16"/>
        </w:rPr>
        <w:t>、</w:t>
      </w:r>
      <w:r w:rsidRPr="000E335E">
        <w:rPr>
          <w:rFonts w:ascii="微軟正黑體" w:eastAsia="微軟正黑體" w:hAnsi="微軟正黑體"/>
          <w:sz w:val="16"/>
          <w:szCs w:val="16"/>
        </w:rPr>
        <w:t>標準訂單表格所載之條款執行。</w:t>
      </w:r>
    </w:p>
    <w:p w:rsidR="004B4DD8" w:rsidRPr="000E335E" w:rsidRDefault="004B4DD8" w:rsidP="004B4DD8">
      <w:pPr>
        <w:pStyle w:val="ab"/>
        <w:numPr>
          <w:ilvl w:val="0"/>
          <w:numId w:val="4"/>
        </w:numPr>
        <w:spacing w:line="0" w:lineRule="atLeast"/>
        <w:ind w:leftChars="0" w:hanging="200"/>
        <w:rPr>
          <w:rFonts w:ascii="微軟正黑體" w:eastAsia="微軟正黑體" w:hAnsi="微軟正黑體"/>
          <w:sz w:val="16"/>
          <w:szCs w:val="16"/>
        </w:rPr>
      </w:pPr>
      <w:r w:rsidRPr="000E335E">
        <w:rPr>
          <w:rFonts w:ascii="微軟正黑體" w:eastAsia="微軟正黑體" w:hAnsi="微軟正黑體" w:hint="eastAsia"/>
          <w:sz w:val="16"/>
          <w:szCs w:val="16"/>
        </w:rPr>
        <w:t>任</w:t>
      </w:r>
      <w:r w:rsidRPr="000E335E">
        <w:rPr>
          <w:rFonts w:ascii="微軟正黑體" w:eastAsia="微軟正黑體" w:hAnsi="微軟正黑體"/>
          <w:sz w:val="16"/>
          <w:szCs w:val="16"/>
        </w:rPr>
        <w:t>何相關</w:t>
      </w:r>
      <w:r w:rsidRPr="000E335E">
        <w:rPr>
          <w:rFonts w:ascii="微軟正黑體" w:eastAsia="微軟正黑體" w:hAnsi="微軟正黑體" w:hint="eastAsia"/>
          <w:sz w:val="16"/>
          <w:szCs w:val="16"/>
        </w:rPr>
        <w:t>之</w:t>
      </w:r>
      <w:r w:rsidRPr="000E335E">
        <w:rPr>
          <w:rFonts w:ascii="微軟正黑體" w:eastAsia="微軟正黑體" w:hAnsi="微軟正黑體"/>
          <w:sz w:val="16"/>
          <w:szCs w:val="16"/>
        </w:rPr>
        <w:t>商業習慣、習俗或實</w:t>
      </w:r>
      <w:r w:rsidRPr="000E335E">
        <w:rPr>
          <w:rFonts w:ascii="微軟正黑體" w:eastAsia="微軟正黑體" w:hAnsi="微軟正黑體" w:hint="eastAsia"/>
          <w:sz w:val="16"/>
          <w:szCs w:val="16"/>
        </w:rPr>
        <w:t>務執</w:t>
      </w:r>
      <w:r w:rsidRPr="000E335E">
        <w:rPr>
          <w:rFonts w:ascii="微軟正黑體" w:eastAsia="微軟正黑體" w:hAnsi="微軟正黑體"/>
          <w:sz w:val="16"/>
          <w:szCs w:val="16"/>
        </w:rPr>
        <w:t>行。</w:t>
      </w:r>
    </w:p>
    <w:p w:rsidR="004B4DD8" w:rsidRPr="000E335E" w:rsidRDefault="004B4DD8" w:rsidP="004B4DD8">
      <w:pPr>
        <w:pStyle w:val="ab"/>
        <w:numPr>
          <w:ilvl w:val="0"/>
          <w:numId w:val="4"/>
        </w:numPr>
        <w:spacing w:line="0" w:lineRule="atLeast"/>
        <w:ind w:leftChars="0" w:hanging="200"/>
        <w:rPr>
          <w:rFonts w:ascii="微軟正黑體" w:eastAsia="微軟正黑體" w:hAnsi="微軟正黑體"/>
          <w:sz w:val="16"/>
          <w:szCs w:val="16"/>
        </w:rPr>
      </w:pPr>
      <w:r w:rsidRPr="000E335E">
        <w:rPr>
          <w:rFonts w:ascii="微軟正黑體" w:eastAsia="微軟正黑體" w:hAnsi="微軟正黑體" w:hint="eastAsia"/>
          <w:sz w:val="16"/>
          <w:szCs w:val="16"/>
        </w:rPr>
        <w:t>本公司保證以合理注意之義務及技術履行服務，</w:t>
      </w:r>
      <w:r w:rsidRPr="000E335E">
        <w:rPr>
          <w:rFonts w:ascii="微軟正黑體" w:eastAsia="微軟正黑體" w:hAnsi="微軟正黑體"/>
          <w:sz w:val="16"/>
          <w:szCs w:val="16"/>
        </w:rPr>
        <w:t>及財</w:t>
      </w:r>
      <w:r w:rsidRPr="000E335E">
        <w:rPr>
          <w:rFonts w:ascii="微軟正黑體" w:eastAsia="微軟正黑體" w:hAnsi="微軟正黑體" w:hint="eastAsia"/>
          <w:sz w:val="16"/>
          <w:szCs w:val="16"/>
        </w:rPr>
        <w:t>務</w:t>
      </w:r>
      <w:r w:rsidRPr="000E335E">
        <w:rPr>
          <w:rFonts w:ascii="微軟正黑體" w:eastAsia="微軟正黑體" w:hAnsi="微軟正黑體"/>
          <w:sz w:val="16"/>
          <w:szCs w:val="16"/>
        </w:rPr>
        <w:t>上考量</w:t>
      </w:r>
      <w:r w:rsidRPr="000E335E">
        <w:rPr>
          <w:rFonts w:ascii="微軟正黑體" w:eastAsia="微軟正黑體" w:hAnsi="微軟正黑體" w:hint="eastAsia"/>
          <w:sz w:val="16"/>
          <w:szCs w:val="16"/>
        </w:rPr>
        <w:t>善盡此等注意義務與技術</w:t>
      </w:r>
      <w:r w:rsidRPr="000E335E">
        <w:rPr>
          <w:rFonts w:ascii="微軟正黑體" w:eastAsia="微軟正黑體" w:hAnsi="微軟正黑體"/>
          <w:sz w:val="16"/>
          <w:szCs w:val="16"/>
        </w:rPr>
        <w:t>提供服務</w:t>
      </w:r>
      <w:r w:rsidRPr="000E335E">
        <w:rPr>
          <w:rFonts w:ascii="微軟正黑體" w:eastAsia="微軟正黑體" w:hAnsi="微軟正黑體" w:hint="eastAsia"/>
          <w:sz w:val="16"/>
          <w:szCs w:val="16"/>
        </w:rPr>
        <w:t>。</w:t>
      </w:r>
    </w:p>
    <w:p w:rsidR="004B4DD8" w:rsidRPr="000E335E" w:rsidRDefault="004B4DD8" w:rsidP="004B4DD8">
      <w:pPr>
        <w:pStyle w:val="ab"/>
        <w:numPr>
          <w:ilvl w:val="0"/>
          <w:numId w:val="3"/>
        </w:numPr>
        <w:spacing w:line="0" w:lineRule="atLeast"/>
        <w:ind w:leftChars="0" w:left="320" w:hangingChars="200" w:hanging="320"/>
        <w:rPr>
          <w:rFonts w:ascii="微軟正黑體" w:eastAsia="微軟正黑體" w:hAnsi="微軟正黑體"/>
          <w:sz w:val="16"/>
          <w:szCs w:val="16"/>
        </w:rPr>
      </w:pPr>
      <w:r w:rsidRPr="000E335E">
        <w:rPr>
          <w:rFonts w:ascii="微軟正黑體" w:eastAsia="微軟正黑體" w:hAnsi="微軟正黑體" w:hint="eastAsia"/>
          <w:sz w:val="16"/>
          <w:szCs w:val="16"/>
        </w:rPr>
        <w:t>本公司於提供服務過程中，所製作之任何試驗報告、調查、檢驗證書或其他資料其上之一切權利（包括但不限於著作權）應屬於本公司所有；委</w:t>
      </w:r>
      <w:r w:rsidRPr="000E335E">
        <w:rPr>
          <w:rFonts w:ascii="微軟正黑體" w:eastAsia="微軟正黑體" w:hAnsi="微軟正黑體"/>
          <w:sz w:val="16"/>
          <w:szCs w:val="16"/>
        </w:rPr>
        <w:t>託人於茲不可撤回授</w:t>
      </w:r>
      <w:r w:rsidRPr="000E335E">
        <w:rPr>
          <w:rFonts w:ascii="微軟正黑體" w:eastAsia="微軟正黑體" w:hAnsi="微軟正黑體" w:hint="eastAsia"/>
          <w:sz w:val="16"/>
          <w:szCs w:val="16"/>
        </w:rPr>
        <w:t>權</w:t>
      </w:r>
      <w:r w:rsidRPr="000E335E">
        <w:rPr>
          <w:rFonts w:ascii="微軟正黑體" w:eastAsia="微軟正黑體" w:hAnsi="微軟正黑體"/>
          <w:sz w:val="16"/>
          <w:szCs w:val="16"/>
        </w:rPr>
        <w:t>本公司將</w:t>
      </w:r>
      <w:r w:rsidRPr="000E335E">
        <w:rPr>
          <w:rFonts w:ascii="微軟正黑體" w:eastAsia="微軟正黑體" w:hAnsi="微軟正黑體" w:hint="eastAsia"/>
          <w:sz w:val="16"/>
          <w:szCs w:val="16"/>
        </w:rPr>
        <w:t>任何試驗報告、調查、檢驗證書或其他資料，如</w:t>
      </w:r>
      <w:r w:rsidRPr="000E335E">
        <w:rPr>
          <w:rFonts w:ascii="微軟正黑體" w:eastAsia="微軟正黑體" w:hAnsi="微軟正黑體"/>
          <w:sz w:val="16"/>
          <w:szCs w:val="16"/>
        </w:rPr>
        <w:t>委託人之指示，或依情況、商業習慣、習俗</w:t>
      </w:r>
      <w:r w:rsidRPr="000E335E">
        <w:rPr>
          <w:rFonts w:ascii="微軟正黑體" w:eastAsia="微軟正黑體" w:hAnsi="微軟正黑體" w:hint="eastAsia"/>
          <w:sz w:val="16"/>
          <w:szCs w:val="16"/>
        </w:rPr>
        <w:t>或</w:t>
      </w:r>
      <w:r w:rsidRPr="000E335E">
        <w:rPr>
          <w:rFonts w:ascii="微軟正黑體" w:eastAsia="微軟正黑體" w:hAnsi="微軟正黑體"/>
          <w:sz w:val="16"/>
          <w:szCs w:val="16"/>
        </w:rPr>
        <w:t>實</w:t>
      </w:r>
      <w:r w:rsidRPr="000E335E">
        <w:rPr>
          <w:rFonts w:ascii="微軟正黑體" w:eastAsia="微軟正黑體" w:hAnsi="微軟正黑體" w:hint="eastAsia"/>
          <w:sz w:val="16"/>
          <w:szCs w:val="16"/>
        </w:rPr>
        <w:t>務</w:t>
      </w:r>
      <w:r w:rsidRPr="000E335E">
        <w:rPr>
          <w:rFonts w:ascii="微軟正黑體" w:eastAsia="微軟正黑體" w:hAnsi="微軟正黑體"/>
          <w:sz w:val="16"/>
          <w:szCs w:val="16"/>
        </w:rPr>
        <w:t>自由</w:t>
      </w:r>
      <w:r w:rsidRPr="000E335E">
        <w:rPr>
          <w:rFonts w:ascii="微軟正黑體" w:eastAsia="微軟正黑體" w:hAnsi="微軟正黑體" w:hint="eastAsia"/>
          <w:sz w:val="16"/>
          <w:szCs w:val="16"/>
        </w:rPr>
        <w:t>裁</w:t>
      </w:r>
      <w:r w:rsidRPr="000E335E">
        <w:rPr>
          <w:rFonts w:ascii="微軟正黑體" w:eastAsia="微軟正黑體" w:hAnsi="微軟正黑體"/>
          <w:sz w:val="16"/>
          <w:szCs w:val="16"/>
        </w:rPr>
        <w:t>量交付予第三人</w:t>
      </w:r>
      <w:r w:rsidRPr="000E335E">
        <w:rPr>
          <w:rFonts w:ascii="微軟正黑體" w:eastAsia="微軟正黑體" w:hAnsi="微軟正黑體" w:hint="eastAsia"/>
          <w:sz w:val="16"/>
          <w:szCs w:val="16"/>
        </w:rPr>
        <w:t>。</w:t>
      </w:r>
    </w:p>
    <w:p w:rsidR="004B4DD8" w:rsidRPr="000E335E"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0E335E">
        <w:rPr>
          <w:rFonts w:ascii="微軟正黑體" w:eastAsia="微軟正黑體" w:hAnsi="微軟正黑體" w:hint="eastAsia"/>
          <w:sz w:val="16"/>
          <w:szCs w:val="16"/>
        </w:rPr>
        <w:t>本公</w:t>
      </w:r>
      <w:r w:rsidRPr="000E335E">
        <w:rPr>
          <w:rFonts w:ascii="微軟正黑體" w:eastAsia="微軟正黑體" w:hAnsi="微軟正黑體"/>
          <w:sz w:val="16"/>
          <w:szCs w:val="16"/>
        </w:rPr>
        <w:t>司</w:t>
      </w:r>
      <w:r w:rsidRPr="000E335E">
        <w:rPr>
          <w:rFonts w:ascii="微軟正黑體" w:eastAsia="微軟正黑體" w:hAnsi="微軟正黑體" w:hint="eastAsia"/>
          <w:sz w:val="16"/>
          <w:szCs w:val="16"/>
        </w:rPr>
        <w:t>於樣品、</w:t>
      </w:r>
      <w:r w:rsidRPr="000E335E">
        <w:rPr>
          <w:rFonts w:ascii="微軟正黑體" w:eastAsia="微軟正黑體" w:hAnsi="微軟正黑體"/>
          <w:sz w:val="16"/>
          <w:szCs w:val="16"/>
        </w:rPr>
        <w:t>材料、資訊等執行</w:t>
      </w:r>
      <w:r w:rsidRPr="000E335E">
        <w:rPr>
          <w:rFonts w:ascii="微軟正黑體" w:eastAsia="微軟正黑體" w:hAnsi="微軟正黑體" w:hint="eastAsia"/>
          <w:sz w:val="16"/>
          <w:szCs w:val="16"/>
        </w:rPr>
        <w:t>之</w:t>
      </w:r>
      <w:r w:rsidRPr="000E335E">
        <w:rPr>
          <w:rFonts w:ascii="微軟正黑體" w:eastAsia="微軟正黑體" w:hAnsi="微軟正黑體"/>
          <w:sz w:val="16"/>
          <w:szCs w:val="16"/>
        </w:rPr>
        <w:t>檢驗或測試結果，或結果之評</w:t>
      </w:r>
      <w:r w:rsidRPr="000E335E">
        <w:rPr>
          <w:rFonts w:ascii="微軟正黑體" w:eastAsia="微軟正黑體" w:hAnsi="微軟正黑體" w:hint="eastAsia"/>
          <w:sz w:val="16"/>
          <w:szCs w:val="16"/>
        </w:rPr>
        <w:t>估</w:t>
      </w:r>
      <w:r w:rsidRPr="000E335E">
        <w:rPr>
          <w:rFonts w:ascii="微軟正黑體" w:eastAsia="微軟正黑體" w:hAnsi="微軟正黑體"/>
          <w:sz w:val="16"/>
          <w:szCs w:val="16"/>
        </w:rPr>
        <w:t>乃根據</w:t>
      </w:r>
      <w:r w:rsidRPr="000E335E">
        <w:rPr>
          <w:rFonts w:ascii="微軟正黑體" w:eastAsia="微軟正黑體" w:hAnsi="微軟正黑體" w:hint="eastAsia"/>
          <w:sz w:val="16"/>
          <w:szCs w:val="16"/>
        </w:rPr>
        <w:t>技</w:t>
      </w:r>
      <w:r w:rsidRPr="000E335E">
        <w:rPr>
          <w:rFonts w:ascii="微軟正黑體" w:eastAsia="微軟正黑體" w:hAnsi="微軟正黑體"/>
          <w:sz w:val="16"/>
          <w:szCs w:val="16"/>
        </w:rPr>
        <w:t>術標</w:t>
      </w:r>
      <w:r w:rsidRPr="000E335E">
        <w:rPr>
          <w:rFonts w:ascii="微軟正黑體" w:eastAsia="微軟正黑體" w:hAnsi="微軟正黑體" w:hint="eastAsia"/>
          <w:sz w:val="16"/>
          <w:szCs w:val="16"/>
        </w:rPr>
        <w:t>準</w:t>
      </w:r>
      <w:r w:rsidRPr="000E335E">
        <w:rPr>
          <w:rFonts w:ascii="微軟正黑體" w:eastAsia="微軟正黑體" w:hAnsi="微軟正黑體"/>
          <w:sz w:val="16"/>
          <w:szCs w:val="16"/>
        </w:rPr>
        <w:t>、商業習慣、實務或依專業意見列入考量之情況</w:t>
      </w:r>
      <w:r w:rsidRPr="000E335E">
        <w:rPr>
          <w:rFonts w:ascii="微軟正黑體" w:eastAsia="微軟正黑體" w:hAnsi="微軟正黑體" w:hint="eastAsia"/>
          <w:sz w:val="16"/>
          <w:szCs w:val="16"/>
        </w:rPr>
        <w:t>，亦</w:t>
      </w:r>
      <w:r w:rsidRPr="000E335E">
        <w:rPr>
          <w:rFonts w:ascii="微軟正黑體" w:eastAsia="微軟正黑體" w:hAnsi="微軟正黑體"/>
          <w:sz w:val="16"/>
          <w:szCs w:val="16"/>
        </w:rPr>
        <w:t>不表示對該</w:t>
      </w:r>
      <w:r w:rsidRPr="000E335E">
        <w:rPr>
          <w:rFonts w:ascii="微軟正黑體" w:eastAsia="微軟正黑體" w:hAnsi="微軟正黑體" w:hint="eastAsia"/>
          <w:sz w:val="16"/>
          <w:szCs w:val="16"/>
        </w:rPr>
        <w:t>樣品、</w:t>
      </w:r>
      <w:r w:rsidRPr="000E335E">
        <w:rPr>
          <w:rFonts w:ascii="微軟正黑體" w:eastAsia="微軟正黑體" w:hAnsi="微軟正黑體"/>
          <w:sz w:val="16"/>
          <w:szCs w:val="16"/>
        </w:rPr>
        <w:t>材料、資訊等所抽取之同批產品表示</w:t>
      </w:r>
      <w:r w:rsidRPr="000E335E">
        <w:rPr>
          <w:rFonts w:ascii="微軟正黑體" w:eastAsia="微軟正黑體" w:hAnsi="微軟正黑體" w:hint="eastAsia"/>
          <w:sz w:val="16"/>
          <w:szCs w:val="16"/>
        </w:rPr>
        <w:t>任</w:t>
      </w:r>
      <w:r w:rsidRPr="000E335E">
        <w:rPr>
          <w:rFonts w:ascii="微軟正黑體" w:eastAsia="微軟正黑體" w:hAnsi="微軟正黑體"/>
          <w:sz w:val="16"/>
          <w:szCs w:val="16"/>
        </w:rPr>
        <w:t>何意見。</w:t>
      </w:r>
    </w:p>
    <w:p w:rsidR="004B4DD8" w:rsidRPr="000E335E"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0E335E">
        <w:rPr>
          <w:rFonts w:ascii="微軟正黑體" w:eastAsia="微軟正黑體" w:hAnsi="微軟正黑體" w:hint="eastAsia"/>
          <w:sz w:val="16"/>
          <w:szCs w:val="16"/>
        </w:rPr>
        <w:t>本公司所製作之任何試驗報告、調查、檢驗證書或其他資料，</w:t>
      </w:r>
      <w:r w:rsidRPr="000E335E">
        <w:rPr>
          <w:rFonts w:ascii="微軟正黑體" w:eastAsia="微軟正黑體" w:hAnsi="微軟正黑體"/>
          <w:sz w:val="16"/>
          <w:szCs w:val="16"/>
        </w:rPr>
        <w:t>僅</w:t>
      </w:r>
      <w:r w:rsidRPr="000E335E">
        <w:rPr>
          <w:rFonts w:ascii="微軟正黑體" w:eastAsia="微軟正黑體" w:hAnsi="微軟正黑體" w:hint="eastAsia"/>
          <w:sz w:val="16"/>
          <w:szCs w:val="16"/>
        </w:rPr>
        <w:t>反</w:t>
      </w:r>
      <w:r w:rsidRPr="000E335E">
        <w:rPr>
          <w:rFonts w:ascii="微軟正黑體" w:eastAsia="微軟正黑體" w:hAnsi="微軟正黑體"/>
          <w:sz w:val="16"/>
          <w:szCs w:val="16"/>
        </w:rPr>
        <w:t>應</w:t>
      </w:r>
      <w:r w:rsidRPr="000E335E">
        <w:rPr>
          <w:rFonts w:ascii="微軟正黑體" w:eastAsia="微軟正黑體" w:hAnsi="微軟正黑體" w:hint="eastAsia"/>
          <w:sz w:val="16"/>
          <w:szCs w:val="16"/>
        </w:rPr>
        <w:t>執行</w:t>
      </w:r>
      <w:r w:rsidRPr="000E335E">
        <w:rPr>
          <w:rFonts w:ascii="微軟正黑體" w:eastAsia="微軟正黑體" w:hAnsi="微軟正黑體"/>
          <w:sz w:val="16"/>
          <w:szCs w:val="16"/>
        </w:rPr>
        <w:t>時所紀錄，且於接受指示</w:t>
      </w:r>
      <w:r w:rsidRPr="000E335E">
        <w:rPr>
          <w:rFonts w:ascii="微軟正黑體" w:eastAsia="微軟正黑體" w:hAnsi="微軟正黑體" w:hint="eastAsia"/>
          <w:sz w:val="16"/>
          <w:szCs w:val="16"/>
        </w:rPr>
        <w:t>範</w:t>
      </w:r>
      <w:r w:rsidRPr="000E335E">
        <w:rPr>
          <w:rFonts w:ascii="微軟正黑體" w:eastAsia="微軟正黑體" w:hAnsi="微軟正黑體"/>
          <w:sz w:val="16"/>
          <w:szCs w:val="16"/>
        </w:rPr>
        <w:t>圍內之</w:t>
      </w:r>
      <w:r w:rsidRPr="000E335E">
        <w:rPr>
          <w:rFonts w:ascii="微軟正黑體" w:eastAsia="微軟正黑體" w:hAnsi="微軟正黑體" w:hint="eastAsia"/>
          <w:sz w:val="16"/>
          <w:szCs w:val="16"/>
        </w:rPr>
        <w:t>事</w:t>
      </w:r>
      <w:r w:rsidRPr="000E335E">
        <w:rPr>
          <w:rFonts w:ascii="微軟正黑體" w:eastAsia="微軟正黑體" w:hAnsi="微軟正黑體"/>
          <w:sz w:val="16"/>
          <w:szCs w:val="16"/>
        </w:rPr>
        <w:t>實</w:t>
      </w:r>
      <w:r w:rsidRPr="000E335E">
        <w:rPr>
          <w:rFonts w:ascii="微軟正黑體" w:eastAsia="微軟正黑體" w:hAnsi="微軟正黑體" w:hint="eastAsia"/>
          <w:sz w:val="16"/>
          <w:szCs w:val="16"/>
        </w:rPr>
        <w:t>，並</w:t>
      </w:r>
      <w:r w:rsidRPr="000E335E">
        <w:rPr>
          <w:rFonts w:ascii="微軟正黑體" w:eastAsia="微軟正黑體" w:hAnsi="微軟正黑體"/>
          <w:sz w:val="16"/>
          <w:szCs w:val="16"/>
        </w:rPr>
        <w:t>依</w:t>
      </w:r>
      <w:r w:rsidRPr="000E335E">
        <w:rPr>
          <w:rFonts w:ascii="微軟正黑體" w:eastAsia="微軟正黑體" w:hAnsi="微軟正黑體" w:hint="eastAsia"/>
          <w:sz w:val="16"/>
          <w:szCs w:val="16"/>
        </w:rPr>
        <w:t>循</w:t>
      </w:r>
      <w:r w:rsidRPr="000E335E">
        <w:rPr>
          <w:rFonts w:ascii="微軟正黑體" w:eastAsia="微軟正黑體" w:hAnsi="微軟正黑體"/>
          <w:sz w:val="16"/>
          <w:szCs w:val="16"/>
        </w:rPr>
        <w:t>本條款第二條規範執行</w:t>
      </w:r>
      <w:r w:rsidRPr="000E335E">
        <w:rPr>
          <w:rFonts w:ascii="微軟正黑體" w:eastAsia="微軟正黑體" w:hAnsi="微軟正黑體" w:hint="eastAsia"/>
          <w:sz w:val="16"/>
          <w:szCs w:val="16"/>
        </w:rPr>
        <w:t>。同</w:t>
      </w:r>
      <w:r w:rsidRPr="000E335E">
        <w:rPr>
          <w:rFonts w:ascii="微軟正黑體" w:eastAsia="微軟正黑體" w:hAnsi="微軟正黑體"/>
          <w:sz w:val="16"/>
          <w:szCs w:val="16"/>
        </w:rPr>
        <w:t>時本</w:t>
      </w:r>
      <w:r w:rsidRPr="000E335E">
        <w:rPr>
          <w:rFonts w:ascii="微軟正黑體" w:eastAsia="微軟正黑體" w:hAnsi="微軟正黑體" w:hint="eastAsia"/>
          <w:sz w:val="16"/>
          <w:szCs w:val="16"/>
        </w:rPr>
        <w:t>公</w:t>
      </w:r>
      <w:r w:rsidRPr="000E335E">
        <w:rPr>
          <w:rFonts w:ascii="微軟正黑體" w:eastAsia="微軟正黑體" w:hAnsi="微軟正黑體"/>
          <w:sz w:val="16"/>
          <w:szCs w:val="16"/>
        </w:rPr>
        <w:t>司</w:t>
      </w:r>
      <w:r w:rsidRPr="000E335E">
        <w:rPr>
          <w:rFonts w:ascii="微軟正黑體" w:eastAsia="微軟正黑體" w:hAnsi="微軟正黑體" w:hint="eastAsia"/>
          <w:sz w:val="16"/>
          <w:szCs w:val="16"/>
        </w:rPr>
        <w:t>無</w:t>
      </w:r>
      <w:r w:rsidRPr="000E335E">
        <w:rPr>
          <w:rFonts w:ascii="微軟正黑體" w:eastAsia="微軟正黑體" w:hAnsi="微軟正黑體"/>
          <w:sz w:val="16"/>
          <w:szCs w:val="16"/>
        </w:rPr>
        <w:t>須</w:t>
      </w:r>
      <w:r w:rsidRPr="000E335E">
        <w:rPr>
          <w:rFonts w:ascii="微軟正黑體" w:eastAsia="微軟正黑體" w:hAnsi="微軟正黑體" w:hint="eastAsia"/>
          <w:sz w:val="16"/>
          <w:szCs w:val="16"/>
        </w:rPr>
        <w:t>且</w:t>
      </w:r>
      <w:r w:rsidRPr="000E335E">
        <w:rPr>
          <w:rFonts w:ascii="微軟正黑體" w:eastAsia="微軟正黑體" w:hAnsi="微軟正黑體"/>
          <w:sz w:val="16"/>
          <w:szCs w:val="16"/>
        </w:rPr>
        <w:t>無義務提出報告特定指示範圍或相關</w:t>
      </w:r>
      <w:r w:rsidRPr="000E335E">
        <w:rPr>
          <w:rFonts w:ascii="微軟正黑體" w:eastAsia="微軟正黑體" w:hAnsi="微軟正黑體" w:hint="eastAsia"/>
          <w:sz w:val="16"/>
          <w:szCs w:val="16"/>
        </w:rPr>
        <w:t>適</w:t>
      </w:r>
      <w:r w:rsidRPr="000E335E">
        <w:rPr>
          <w:rFonts w:ascii="微軟正黑體" w:eastAsia="微軟正黑體" w:hAnsi="微軟正黑體"/>
          <w:sz w:val="16"/>
          <w:szCs w:val="16"/>
        </w:rPr>
        <w:t>用範圍外之任何事</w:t>
      </w:r>
      <w:r w:rsidRPr="000E335E">
        <w:rPr>
          <w:rFonts w:ascii="微軟正黑體" w:eastAsia="微軟正黑體" w:hAnsi="微軟正黑體" w:hint="eastAsia"/>
          <w:sz w:val="16"/>
          <w:szCs w:val="16"/>
        </w:rPr>
        <w:t>實</w:t>
      </w:r>
      <w:r w:rsidRPr="000E335E">
        <w:rPr>
          <w:rFonts w:ascii="微軟正黑體" w:eastAsia="微軟正黑體" w:hAnsi="微軟正黑體"/>
          <w:sz w:val="16"/>
          <w:szCs w:val="16"/>
        </w:rPr>
        <w:t>或情況。</w:t>
      </w:r>
    </w:p>
    <w:p w:rsidR="004B4DD8" w:rsidRPr="000E335E"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0E335E">
        <w:rPr>
          <w:rFonts w:ascii="微軟正黑體" w:eastAsia="微軟正黑體" w:hAnsi="微軟正黑體" w:hint="eastAsia"/>
          <w:sz w:val="16"/>
          <w:szCs w:val="16"/>
        </w:rPr>
        <w:t>本公司如有違</w:t>
      </w:r>
      <w:r w:rsidRPr="000E335E">
        <w:rPr>
          <w:rFonts w:ascii="微軟正黑體" w:eastAsia="微軟正黑體" w:hAnsi="微軟正黑體"/>
          <w:sz w:val="16"/>
          <w:szCs w:val="16"/>
        </w:rPr>
        <w:t>約或</w:t>
      </w:r>
      <w:r w:rsidRPr="000E335E">
        <w:rPr>
          <w:rFonts w:ascii="微軟正黑體" w:eastAsia="微軟正黑體" w:hAnsi="微軟正黑體" w:hint="eastAsia"/>
          <w:sz w:val="16"/>
          <w:szCs w:val="16"/>
        </w:rPr>
        <w:t>未履行合理注意義務及技術而應承擔損失、損害或費用責任的索賠，不論其性質或原因，在任何情況下本公司所應負擔之責任總額，將不超過引起此等索賠之特定服務項目，按該契約規定應付費用或佣金的十倍；但對於任何間接衍生性損失，包括喪失利潤、未來可能交易、產量或委託人因而取消已締結之契約，本公司得不負賠償責任。</w:t>
      </w:r>
    </w:p>
    <w:p w:rsidR="004B4DD8" w:rsidRPr="000E335E"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0E335E">
        <w:rPr>
          <w:rFonts w:ascii="微軟正黑體" w:eastAsia="微軟正黑體" w:hAnsi="微軟正黑體" w:hint="eastAsia"/>
          <w:sz w:val="16"/>
          <w:szCs w:val="16"/>
        </w:rPr>
        <w:t>本公司因不可抗力因素，導致本公司延遲或不能依約履行服務「包括戰爭、內亂、徵用、政府或國會通過限制、禁令、法令、進出口管制、罷工或勞資糾紛（無論是否牽涉到本公司員工）、工作或材料取得困難、機器故障、天災或意外等」，委託人應給付本公司，實際發生的所有費用金額，依據實際已履行之服務部份，比例支付約定之費用或佣金；並且本公司就此解除服務未執行部份或全部之責任，或得取消或暫緩任何提供服務的契約，且不負相關損失或損害賠償責任。</w:t>
      </w:r>
    </w:p>
    <w:p w:rsidR="004B4DD8" w:rsidRPr="000E335E"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0E335E">
        <w:rPr>
          <w:rFonts w:ascii="微軟正黑體" w:eastAsia="微軟正黑體" w:hAnsi="微軟正黑體" w:hint="eastAsia"/>
          <w:sz w:val="16"/>
          <w:szCs w:val="16"/>
        </w:rPr>
        <w:t>本公司服務履行後或於應完成服務而未完成之日起之</w:t>
      </w:r>
      <w:r w:rsidRPr="000E335E">
        <w:rPr>
          <w:rFonts w:ascii="微軟正黑體" w:eastAsia="微軟正黑體" w:hAnsi="微軟正黑體"/>
          <w:sz w:val="16"/>
          <w:szCs w:val="16"/>
        </w:rPr>
        <w:t>6</w:t>
      </w:r>
      <w:r w:rsidRPr="000E335E">
        <w:rPr>
          <w:rFonts w:ascii="微軟正黑體" w:eastAsia="微軟正黑體" w:hAnsi="微軟正黑體" w:hint="eastAsia"/>
          <w:sz w:val="16"/>
          <w:szCs w:val="16"/>
        </w:rPr>
        <w:t>個月內提出訴訟，否則本公司對委託人應免除就該服務因此而產生之損失、損害或費用賠償責任。</w:t>
      </w:r>
    </w:p>
    <w:p w:rsidR="004B4DD8" w:rsidRPr="000E335E"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0E335E">
        <w:rPr>
          <w:rFonts w:ascii="微軟正黑體" w:eastAsia="微軟正黑體" w:hAnsi="微軟正黑體" w:hint="eastAsia"/>
          <w:sz w:val="16"/>
          <w:szCs w:val="16"/>
        </w:rPr>
        <w:t>本公司履行服務</w:t>
      </w:r>
      <w:proofErr w:type="gramStart"/>
      <w:r w:rsidRPr="000E335E">
        <w:rPr>
          <w:rFonts w:ascii="微軟正黑體" w:eastAsia="微軟正黑體" w:hAnsi="微軟正黑體" w:hint="eastAsia"/>
          <w:sz w:val="16"/>
          <w:szCs w:val="16"/>
        </w:rPr>
        <w:t>期間，</w:t>
      </w:r>
      <w:proofErr w:type="gramEnd"/>
      <w:r w:rsidRPr="000E335E">
        <w:rPr>
          <w:rFonts w:ascii="微軟正黑體" w:eastAsia="微軟正黑體" w:hAnsi="微軟正黑體" w:hint="eastAsia"/>
          <w:sz w:val="16"/>
          <w:szCs w:val="16"/>
        </w:rPr>
        <w:t>需要</w:t>
      </w:r>
      <w:r w:rsidRPr="000E335E">
        <w:rPr>
          <w:rFonts w:ascii="微軟正黑體" w:eastAsia="微軟正黑體" w:hAnsi="微軟正黑體" w:hint="eastAsia"/>
          <w:color w:val="000000"/>
          <w:sz w:val="16"/>
          <w:szCs w:val="16"/>
        </w:rPr>
        <w:t>意料以外</w:t>
      </w:r>
      <w:r w:rsidRPr="000E335E">
        <w:rPr>
          <w:rFonts w:ascii="微軟正黑體" w:eastAsia="微軟正黑體" w:hAnsi="微軟正黑體" w:hint="eastAsia"/>
          <w:sz w:val="16"/>
          <w:szCs w:val="16"/>
        </w:rPr>
        <w:t>的額外時間或成本，本公司有權收取，合理反映本條款所述之額外時間及成本的額外費用。</w:t>
      </w:r>
    </w:p>
    <w:p w:rsidR="004B4DD8" w:rsidRPr="000E335E" w:rsidRDefault="004B4DD8" w:rsidP="004B4DD8">
      <w:pPr>
        <w:pStyle w:val="ab"/>
        <w:numPr>
          <w:ilvl w:val="0"/>
          <w:numId w:val="3"/>
        </w:numPr>
        <w:spacing w:line="0" w:lineRule="atLeast"/>
        <w:ind w:leftChars="0" w:left="454" w:hanging="454"/>
        <w:rPr>
          <w:rFonts w:ascii="微軟正黑體" w:eastAsia="微軟正黑體" w:hAnsi="微軟正黑體"/>
          <w:sz w:val="16"/>
          <w:szCs w:val="16"/>
        </w:rPr>
      </w:pPr>
      <w:r w:rsidRPr="000E335E">
        <w:rPr>
          <w:rFonts w:ascii="微軟正黑體" w:eastAsia="微軟正黑體" w:hAnsi="微軟正黑體" w:hint="eastAsia"/>
          <w:sz w:val="16"/>
          <w:szCs w:val="16"/>
        </w:rPr>
        <w:t>本公司如因委託人之因素，未能於定義</w:t>
      </w:r>
      <w:r w:rsidRPr="000E335E">
        <w:rPr>
          <w:rFonts w:ascii="微軟正黑體" w:eastAsia="微軟正黑體" w:hAnsi="微軟正黑體"/>
          <w:sz w:val="16"/>
          <w:szCs w:val="16"/>
        </w:rPr>
        <w:t>時間內或</w:t>
      </w:r>
      <w:r w:rsidRPr="000E335E">
        <w:rPr>
          <w:rFonts w:ascii="微軟正黑體" w:eastAsia="微軟正黑體" w:hAnsi="微軟正黑體" w:hint="eastAsia"/>
          <w:sz w:val="16"/>
          <w:szCs w:val="16"/>
        </w:rPr>
        <w:t>預計時間完成服務之提供，對於委託人所受之任何損失或損害，本公司不負任何賠</w:t>
      </w:r>
      <w:r w:rsidRPr="000E335E">
        <w:rPr>
          <w:rFonts w:ascii="微軟正黑體" w:eastAsia="微軟正黑體" w:hAnsi="微軟正黑體"/>
          <w:sz w:val="16"/>
          <w:szCs w:val="16"/>
        </w:rPr>
        <w:t>償</w:t>
      </w:r>
      <w:r w:rsidRPr="000E335E">
        <w:rPr>
          <w:rFonts w:ascii="微軟正黑體" w:eastAsia="微軟正黑體" w:hAnsi="微軟正黑體" w:hint="eastAsia"/>
          <w:sz w:val="16"/>
          <w:szCs w:val="16"/>
        </w:rPr>
        <w:t>責任。(請見第十七條，委託人之義務)</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0E335E">
        <w:rPr>
          <w:rFonts w:ascii="微軟正黑體" w:eastAsia="微軟正黑體" w:hAnsi="微軟正黑體" w:hint="eastAsia"/>
          <w:sz w:val="16"/>
          <w:szCs w:val="16"/>
        </w:rPr>
        <w:t>本公司應委託人所指示之工作如需委託人或任何第三人對指定樣品進行分析，本公司將接受此一分析結果，但對其之正確性不予負責。本公司如需見證委託人或第三方執行分析之過程，本公司得就委託人或第三方已就指定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執行分析進行確認，但對其正確性不予負責。</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0E335E">
        <w:rPr>
          <w:rFonts w:ascii="微軟正黑體" w:eastAsia="微軟正黑體" w:hAnsi="微軟正黑體" w:hint="eastAsia"/>
          <w:sz w:val="16"/>
          <w:szCs w:val="16"/>
        </w:rPr>
        <w:t>本公司或本公司代理人或轉包商執行測試過程中，委託人必</w:t>
      </w:r>
      <w:r w:rsidRPr="000E335E">
        <w:rPr>
          <w:rFonts w:ascii="微軟正黑體" w:eastAsia="微軟正黑體" w:hAnsi="微軟正黑體"/>
          <w:sz w:val="16"/>
          <w:szCs w:val="16"/>
        </w:rPr>
        <w:t>須</w:t>
      </w:r>
      <w:r w:rsidRPr="000E335E">
        <w:rPr>
          <w:rFonts w:ascii="微軟正黑體" w:eastAsia="微軟正黑體" w:hAnsi="微軟正黑體" w:hint="eastAsia"/>
          <w:sz w:val="16"/>
          <w:szCs w:val="16"/>
        </w:rPr>
        <w:t>認知全</w:t>
      </w:r>
      <w:r w:rsidRPr="000E335E">
        <w:rPr>
          <w:rFonts w:ascii="微軟正黑體" w:eastAsia="微軟正黑體" w:hAnsi="微軟正黑體"/>
          <w:sz w:val="16"/>
          <w:szCs w:val="16"/>
        </w:rPr>
        <w:t>部</w:t>
      </w:r>
      <w:r w:rsidRPr="000E335E">
        <w:rPr>
          <w:rFonts w:ascii="微軟正黑體" w:eastAsia="微軟正黑體" w:hAnsi="微軟正黑體" w:hint="eastAsia"/>
          <w:sz w:val="16"/>
          <w:szCs w:val="16"/>
        </w:rPr>
        <w:t>樣品、</w:t>
      </w:r>
      <w:r w:rsidRPr="000E335E">
        <w:rPr>
          <w:rFonts w:ascii="微軟正黑體" w:eastAsia="微軟正黑體" w:hAnsi="微軟正黑體"/>
          <w:sz w:val="16"/>
          <w:szCs w:val="16"/>
        </w:rPr>
        <w:t>材料、資訊</w:t>
      </w:r>
      <w:r w:rsidRPr="000E335E">
        <w:rPr>
          <w:rFonts w:ascii="微軟正黑體" w:eastAsia="微軟正黑體" w:hAnsi="微軟正黑體" w:hint="eastAsia"/>
          <w:sz w:val="16"/>
          <w:szCs w:val="16"/>
        </w:rPr>
        <w:t>等，在因必要之測試程序可能遭受破壞或毀損，本公司將不負任何與必要測試相關作業而引起之全</w:t>
      </w:r>
      <w:r w:rsidRPr="000E335E">
        <w:rPr>
          <w:rFonts w:ascii="微軟正黑體" w:eastAsia="微軟正黑體" w:hAnsi="微軟正黑體"/>
          <w:sz w:val="16"/>
          <w:szCs w:val="16"/>
        </w:rPr>
        <w:t>部</w:t>
      </w:r>
      <w:r w:rsidRPr="000E335E">
        <w:rPr>
          <w:rFonts w:ascii="微軟正黑體" w:eastAsia="微軟正黑體" w:hAnsi="微軟正黑體" w:hint="eastAsia"/>
          <w:sz w:val="16"/>
          <w:szCs w:val="16"/>
        </w:rPr>
        <w:t>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破壞或毀損所產生之損失或損害之相關法律責任，</w:t>
      </w:r>
      <w:r w:rsidRPr="000E335E">
        <w:rPr>
          <w:rFonts w:ascii="微軟正黑體" w:eastAsia="微軟正黑體" w:hAnsi="微軟正黑體"/>
          <w:sz w:val="16"/>
          <w:szCs w:val="16"/>
        </w:rPr>
        <w:t>且</w:t>
      </w:r>
      <w:r w:rsidRPr="000E335E">
        <w:rPr>
          <w:rFonts w:ascii="微軟正黑體" w:eastAsia="微軟正黑體" w:hAnsi="微軟正黑體" w:hint="eastAsia"/>
          <w:sz w:val="16"/>
          <w:szCs w:val="16"/>
        </w:rPr>
        <w:t>得自行裁量將契約服務之全部或</w:t>
      </w:r>
      <w:proofErr w:type="gramStart"/>
      <w:r w:rsidRPr="000E335E">
        <w:rPr>
          <w:rFonts w:ascii="微軟正黑體" w:eastAsia="微軟正黑體" w:hAnsi="微軟正黑體" w:hint="eastAsia"/>
          <w:sz w:val="16"/>
          <w:szCs w:val="16"/>
        </w:rPr>
        <w:t>一</w:t>
      </w:r>
      <w:proofErr w:type="gramEnd"/>
      <w:r w:rsidRPr="000E335E">
        <w:rPr>
          <w:rFonts w:ascii="微軟正黑體" w:eastAsia="微軟正黑體" w:hAnsi="微軟正黑體" w:hint="eastAsia"/>
          <w:sz w:val="16"/>
          <w:szCs w:val="16"/>
        </w:rPr>
        <w:t>部份委由代理人或包商履行。</w:t>
      </w:r>
    </w:p>
    <w:p w:rsidR="004B4DD8" w:rsidRPr="000E335E" w:rsidRDefault="004B4DD8" w:rsidP="004B4DD8">
      <w:pPr>
        <w:pStyle w:val="ab"/>
        <w:numPr>
          <w:ilvl w:val="0"/>
          <w:numId w:val="3"/>
        </w:numPr>
        <w:spacing w:line="0" w:lineRule="atLeast"/>
        <w:ind w:leftChars="0" w:left="480" w:hangingChars="300" w:hanging="480"/>
        <w:rPr>
          <w:rFonts w:ascii="微軟正黑體" w:eastAsia="微軟正黑體" w:hAnsi="微軟正黑體"/>
          <w:sz w:val="16"/>
          <w:szCs w:val="16"/>
        </w:rPr>
      </w:pPr>
      <w:r w:rsidRPr="000E335E">
        <w:rPr>
          <w:rFonts w:ascii="微軟正黑體" w:eastAsia="微軟正黑體" w:hAnsi="微軟正黑體" w:hint="eastAsia"/>
          <w:sz w:val="16"/>
          <w:szCs w:val="16"/>
        </w:rPr>
        <w:t>對樣品、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，進行試驗或分析後所作的報告、調查或檢驗證書中，只針對本公司對樣品、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具體意見，並不代表本公司對樣品、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所屬之整批貨物的意見。若</w:t>
      </w:r>
      <w:r w:rsidRPr="000E335E">
        <w:rPr>
          <w:rFonts w:ascii="微軟正黑體" w:eastAsia="微軟正黑體" w:hAnsi="微軟正黑體" w:hint="eastAsia"/>
          <w:color w:val="000000"/>
          <w:sz w:val="16"/>
          <w:szCs w:val="16"/>
        </w:rPr>
        <w:t>需要對整批樣品、</w:t>
      </w:r>
      <w:r w:rsidRPr="000E335E">
        <w:rPr>
          <w:rFonts w:ascii="微軟正黑體" w:eastAsia="微軟正黑體" w:hAnsi="微軟正黑體"/>
          <w:color w:val="000000"/>
          <w:sz w:val="16"/>
          <w:szCs w:val="16"/>
        </w:rPr>
        <w:t>材料、資訊等</w:t>
      </w:r>
      <w:r w:rsidRPr="000E335E">
        <w:rPr>
          <w:rFonts w:ascii="微軟正黑體" w:eastAsia="微軟正黑體" w:hAnsi="微軟正黑體" w:hint="eastAsia"/>
          <w:color w:val="000000"/>
          <w:sz w:val="16"/>
          <w:szCs w:val="16"/>
        </w:rPr>
        <w:t>意見，則必須事前以書面與本公司進行特殊安排，以便進行對整批樣品、</w:t>
      </w:r>
      <w:r w:rsidRPr="000E335E">
        <w:rPr>
          <w:rFonts w:ascii="微軟正黑體" w:eastAsia="微軟正黑體" w:hAnsi="微軟正黑體"/>
          <w:color w:val="000000"/>
          <w:sz w:val="16"/>
          <w:szCs w:val="16"/>
        </w:rPr>
        <w:t>材料、資訊等</w:t>
      </w:r>
      <w:r w:rsidRPr="000E335E">
        <w:rPr>
          <w:rFonts w:ascii="微軟正黑體" w:eastAsia="微軟正黑體" w:hAnsi="微軟正黑體" w:hint="eastAsia"/>
          <w:color w:val="000000"/>
          <w:sz w:val="16"/>
          <w:szCs w:val="16"/>
        </w:rPr>
        <w:t>檢查及</w:t>
      </w:r>
      <w:proofErr w:type="gramStart"/>
      <w:r w:rsidRPr="000E335E">
        <w:rPr>
          <w:rFonts w:ascii="微軟正黑體" w:eastAsia="微軟正黑體" w:hAnsi="微軟正黑體" w:hint="eastAsia"/>
          <w:color w:val="000000"/>
          <w:sz w:val="16"/>
          <w:szCs w:val="16"/>
        </w:rPr>
        <w:t>採</w:t>
      </w:r>
      <w:proofErr w:type="gramEnd"/>
      <w:r w:rsidRPr="000E335E">
        <w:rPr>
          <w:rFonts w:ascii="微軟正黑體" w:eastAsia="微軟正黑體" w:hAnsi="微軟正黑體" w:hint="eastAsia"/>
          <w:color w:val="000000"/>
          <w:sz w:val="16"/>
          <w:szCs w:val="16"/>
        </w:rPr>
        <w:t>樣工作。</w:t>
      </w:r>
      <w:r w:rsidRPr="000E335E">
        <w:rPr>
          <w:rFonts w:ascii="微軟正黑體" w:eastAsia="微軟正黑體" w:hAnsi="微軟正黑體" w:hint="eastAsia"/>
          <w:sz w:val="16"/>
          <w:szCs w:val="16"/>
        </w:rPr>
        <w:t>任何情況下本公司的檢查、試驗及報告僅屬委託人自身之判斷，責任悉由委託人自行單獨負擔。</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color w:val="FF0000"/>
          <w:sz w:val="16"/>
          <w:szCs w:val="16"/>
        </w:rPr>
      </w:pPr>
      <w:r w:rsidRPr="000E335E">
        <w:rPr>
          <w:rFonts w:ascii="微軟正黑體" w:eastAsia="微軟正黑體" w:hAnsi="微軟正黑體" w:hint="eastAsia"/>
          <w:sz w:val="16"/>
          <w:szCs w:val="16"/>
        </w:rPr>
        <w:t>本公司檢驗人員如認為委託人指定之地點不適合執行樣品、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檢驗或檢查，或指定地點缺乏檢查或檢驗所必需的設備，則檢驗人員得視實際可行之指定地點取得貨物樣品、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，並於本公司所在地執行檢查或檢驗工作。委託人應負擔因此產生之所有成本及費用。</w:t>
      </w:r>
      <w:r w:rsidRPr="000E335E">
        <w:rPr>
          <w:rFonts w:ascii="微軟正黑體" w:eastAsia="微軟正黑體" w:hAnsi="微軟正黑體" w:hint="eastAsia"/>
          <w:color w:val="000000"/>
          <w:sz w:val="16"/>
          <w:szCs w:val="16"/>
        </w:rPr>
        <w:t>裝運前貨物的檢驗或檢查，除非本公司及委託人之間另有約定，否則本公司的檢驗人員應於樣品、</w:t>
      </w:r>
      <w:r w:rsidRPr="000E335E">
        <w:rPr>
          <w:rFonts w:ascii="微軟正黑體" w:eastAsia="微軟正黑體" w:hAnsi="微軟正黑體"/>
          <w:color w:val="000000"/>
          <w:sz w:val="16"/>
          <w:szCs w:val="16"/>
        </w:rPr>
        <w:t>材料、資訊等</w:t>
      </w:r>
      <w:r w:rsidRPr="000E335E">
        <w:rPr>
          <w:rFonts w:ascii="微軟正黑體" w:eastAsia="微軟正黑體" w:hAnsi="微軟正黑體" w:hint="eastAsia"/>
          <w:color w:val="000000"/>
          <w:sz w:val="16"/>
          <w:szCs w:val="16"/>
        </w:rPr>
        <w:t>百分之百完成、包裝及標示後，方執行檢查或檢驗工作。</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0E335E">
        <w:rPr>
          <w:rFonts w:ascii="微軟正黑體" w:eastAsia="微軟正黑體" w:hAnsi="微軟正黑體" w:hint="eastAsia"/>
          <w:sz w:val="16"/>
          <w:szCs w:val="16"/>
        </w:rPr>
        <w:t>本公司所有樣品、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保留期限最多</w:t>
      </w:r>
      <w:r w:rsidR="00EC77FE" w:rsidRPr="000E335E">
        <w:rPr>
          <w:rFonts w:ascii="微軟正黑體" w:eastAsia="微軟正黑體" w:hAnsi="微軟正黑體" w:hint="eastAsia"/>
          <w:sz w:val="16"/>
          <w:szCs w:val="16"/>
        </w:rPr>
        <w:t>14</w:t>
      </w:r>
      <w:r w:rsidRPr="000E335E">
        <w:rPr>
          <w:rFonts w:ascii="微軟正黑體" w:eastAsia="微軟正黑體" w:hAnsi="微軟正黑體" w:hint="eastAsia"/>
          <w:sz w:val="16"/>
          <w:szCs w:val="16"/>
        </w:rPr>
        <w:t>天或依該樣品特性保留較短之期限</w:t>
      </w:r>
      <w:r w:rsidRPr="000E335E">
        <w:rPr>
          <w:rFonts w:ascii="微軟正黑體" w:eastAsia="微軟正黑體" w:hAnsi="微軟正黑體" w:hint="eastAsia"/>
          <w:color w:val="363636"/>
          <w:sz w:val="16"/>
          <w:szCs w:val="16"/>
          <w:shd w:val="clear" w:color="auto" w:fill="FFFFFF"/>
        </w:rPr>
        <w:t>，</w:t>
      </w:r>
      <w:r w:rsidRPr="000E335E">
        <w:rPr>
          <w:rFonts w:ascii="微軟正黑體" w:eastAsia="微軟正黑體" w:hAnsi="微軟正黑體" w:hint="eastAsia"/>
          <w:sz w:val="16"/>
          <w:szCs w:val="16"/>
        </w:rPr>
        <w:t>保留期限過後，本公司對該樣品不負任何責任。當委託人要求返還全</w:t>
      </w:r>
      <w:r w:rsidRPr="000E335E">
        <w:rPr>
          <w:rFonts w:ascii="微軟正黑體" w:eastAsia="微軟正黑體" w:hAnsi="微軟正黑體"/>
          <w:sz w:val="16"/>
          <w:szCs w:val="16"/>
        </w:rPr>
        <w:t>部</w:t>
      </w:r>
      <w:r w:rsidRPr="000E335E">
        <w:rPr>
          <w:rFonts w:ascii="微軟正黑體" w:eastAsia="微軟正黑體" w:hAnsi="微軟正黑體" w:hint="eastAsia"/>
          <w:sz w:val="16"/>
          <w:szCs w:val="16"/>
        </w:rPr>
        <w:t>樣品、</w:t>
      </w:r>
      <w:r w:rsidRPr="000E335E">
        <w:rPr>
          <w:rFonts w:ascii="微軟正黑體" w:eastAsia="微軟正黑體" w:hAnsi="微軟正黑體"/>
          <w:sz w:val="16"/>
          <w:szCs w:val="16"/>
        </w:rPr>
        <w:t>材料、資訊</w:t>
      </w:r>
      <w:r w:rsidRPr="000E335E">
        <w:rPr>
          <w:rFonts w:ascii="微軟正黑體" w:eastAsia="微軟正黑體" w:hAnsi="微軟正黑體" w:hint="eastAsia"/>
          <w:sz w:val="16"/>
          <w:szCs w:val="16"/>
        </w:rPr>
        <w:t>等時，</w:t>
      </w:r>
      <w:proofErr w:type="gramStart"/>
      <w:r w:rsidRPr="000E335E">
        <w:rPr>
          <w:rFonts w:ascii="微軟正黑體" w:eastAsia="微軟正黑體" w:hAnsi="微軟正黑體" w:hint="eastAsia"/>
          <w:sz w:val="16"/>
          <w:szCs w:val="16"/>
        </w:rPr>
        <w:t>本公司除盡善良</w:t>
      </w:r>
      <w:proofErr w:type="gramEnd"/>
      <w:r w:rsidRPr="000E335E">
        <w:rPr>
          <w:rFonts w:ascii="微軟正黑體" w:eastAsia="微軟正黑體" w:hAnsi="微軟正黑體" w:hint="eastAsia"/>
          <w:sz w:val="16"/>
          <w:szCs w:val="16"/>
        </w:rPr>
        <w:t>管理人之注意義務外，不負任何返還全</w:t>
      </w:r>
      <w:r w:rsidRPr="000E335E">
        <w:rPr>
          <w:rFonts w:ascii="微軟正黑體" w:eastAsia="微軟正黑體" w:hAnsi="微軟正黑體"/>
          <w:sz w:val="16"/>
          <w:szCs w:val="16"/>
        </w:rPr>
        <w:t>部</w:t>
      </w:r>
      <w:r w:rsidRPr="000E335E">
        <w:rPr>
          <w:rFonts w:ascii="微軟正黑體" w:eastAsia="微軟正黑體" w:hAnsi="微軟正黑體" w:hint="eastAsia"/>
          <w:sz w:val="16"/>
          <w:szCs w:val="16"/>
        </w:rPr>
        <w:t>樣品、</w:t>
      </w:r>
      <w:r w:rsidRPr="000E335E">
        <w:rPr>
          <w:rFonts w:ascii="微軟正黑體" w:eastAsia="微軟正黑體" w:hAnsi="微軟正黑體"/>
          <w:sz w:val="16"/>
          <w:szCs w:val="16"/>
        </w:rPr>
        <w:t>材料、資訊</w:t>
      </w:r>
      <w:r w:rsidRPr="000E335E">
        <w:rPr>
          <w:rFonts w:ascii="微軟正黑體" w:eastAsia="微軟正黑體" w:hAnsi="微軟正黑體" w:hint="eastAsia"/>
          <w:sz w:val="16"/>
          <w:szCs w:val="16"/>
        </w:rPr>
        <w:t>等前之包裝義務；委託人將負擔返</w:t>
      </w:r>
      <w:r w:rsidRPr="000E335E">
        <w:rPr>
          <w:rFonts w:ascii="微軟正黑體" w:eastAsia="微軟正黑體" w:hAnsi="微軟正黑體"/>
          <w:sz w:val="16"/>
          <w:szCs w:val="16"/>
        </w:rPr>
        <w:t>還</w:t>
      </w:r>
      <w:r w:rsidRPr="000E335E">
        <w:rPr>
          <w:rFonts w:ascii="微軟正黑體" w:eastAsia="微軟正黑體" w:hAnsi="微軟正黑體" w:hint="eastAsia"/>
          <w:sz w:val="16"/>
          <w:szCs w:val="16"/>
        </w:rPr>
        <w:t>運費，若全</w:t>
      </w:r>
      <w:r w:rsidRPr="000E335E">
        <w:rPr>
          <w:rFonts w:ascii="微軟正黑體" w:eastAsia="微軟正黑體" w:hAnsi="微軟正黑體"/>
          <w:sz w:val="16"/>
          <w:szCs w:val="16"/>
        </w:rPr>
        <w:t>部</w:t>
      </w:r>
      <w:r w:rsidRPr="000E335E">
        <w:rPr>
          <w:rFonts w:ascii="微軟正黑體" w:eastAsia="微軟正黑體" w:hAnsi="微軟正黑體" w:hint="eastAsia"/>
          <w:sz w:val="16"/>
          <w:szCs w:val="16"/>
        </w:rPr>
        <w:t>樣品、</w:t>
      </w:r>
      <w:r w:rsidRPr="000E335E">
        <w:rPr>
          <w:rFonts w:ascii="微軟正黑體" w:eastAsia="微軟正黑體" w:hAnsi="微軟正黑體"/>
          <w:sz w:val="16"/>
          <w:szCs w:val="16"/>
        </w:rPr>
        <w:t>材料、資訊</w:t>
      </w:r>
      <w:r w:rsidRPr="000E335E">
        <w:rPr>
          <w:rFonts w:ascii="微軟正黑體" w:eastAsia="微軟正黑體" w:hAnsi="微軟正黑體" w:hint="eastAsia"/>
          <w:sz w:val="16"/>
          <w:szCs w:val="16"/>
        </w:rPr>
        <w:t>等需特殊處置，特殊處置費用由委託人負擔。且本公司</w:t>
      </w:r>
      <w:r w:rsidRPr="000E335E">
        <w:rPr>
          <w:rFonts w:ascii="微軟正黑體" w:eastAsia="微軟正黑體" w:hAnsi="微軟正黑體" w:hint="eastAsia"/>
          <w:color w:val="000000"/>
          <w:sz w:val="16"/>
          <w:szCs w:val="16"/>
        </w:rPr>
        <w:t>決</w:t>
      </w:r>
      <w:r w:rsidRPr="000E335E">
        <w:rPr>
          <w:rFonts w:ascii="微軟正黑體" w:eastAsia="微軟正黑體" w:hAnsi="微軟正黑體" w:hint="eastAsia"/>
          <w:sz w:val="16"/>
          <w:szCs w:val="16"/>
        </w:rPr>
        <w:t>不對任何全</w:t>
      </w:r>
      <w:r w:rsidRPr="000E335E">
        <w:rPr>
          <w:rFonts w:ascii="微軟正黑體" w:eastAsia="微軟正黑體" w:hAnsi="微軟正黑體"/>
          <w:sz w:val="16"/>
          <w:szCs w:val="16"/>
        </w:rPr>
        <w:t>部</w:t>
      </w:r>
      <w:r w:rsidRPr="000E335E">
        <w:rPr>
          <w:rFonts w:ascii="微軟正黑體" w:eastAsia="微軟正黑體" w:hAnsi="微軟正黑體" w:hint="eastAsia"/>
          <w:sz w:val="16"/>
          <w:szCs w:val="16"/>
        </w:rPr>
        <w:t>樣品、</w:t>
      </w:r>
      <w:r w:rsidRPr="000E335E">
        <w:rPr>
          <w:rFonts w:ascii="微軟正黑體" w:eastAsia="微軟正黑體" w:hAnsi="微軟正黑體"/>
          <w:sz w:val="16"/>
          <w:szCs w:val="16"/>
        </w:rPr>
        <w:t>材料、資訊</w:t>
      </w:r>
      <w:r w:rsidRPr="000E335E">
        <w:rPr>
          <w:rFonts w:ascii="微軟正黑體" w:eastAsia="微軟正黑體" w:hAnsi="微軟正黑體" w:hint="eastAsia"/>
          <w:sz w:val="16"/>
          <w:szCs w:val="16"/>
        </w:rPr>
        <w:t>等運送過程所產生的損失或損害，負任何相關法律責任。</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0E335E">
        <w:rPr>
          <w:rFonts w:ascii="微軟正黑體" w:eastAsia="微軟正黑體" w:hAnsi="微軟正黑體" w:hint="eastAsia"/>
          <w:sz w:val="16"/>
          <w:szCs w:val="16"/>
        </w:rPr>
        <w:t>本公司其主管、受</w:t>
      </w:r>
      <w:proofErr w:type="gramStart"/>
      <w:r w:rsidRPr="000E335E">
        <w:rPr>
          <w:rFonts w:ascii="微軟正黑體" w:eastAsia="微軟正黑體" w:hAnsi="微軟正黑體"/>
          <w:sz w:val="16"/>
          <w:szCs w:val="16"/>
        </w:rPr>
        <w:t>僱</w:t>
      </w:r>
      <w:proofErr w:type="gramEnd"/>
      <w:r w:rsidRPr="000E335E">
        <w:rPr>
          <w:rFonts w:ascii="微軟正黑體" w:eastAsia="微軟正黑體" w:hAnsi="微軟正黑體"/>
          <w:sz w:val="16"/>
          <w:szCs w:val="16"/>
        </w:rPr>
        <w:t>人</w:t>
      </w:r>
      <w:r w:rsidRPr="000E335E">
        <w:rPr>
          <w:rFonts w:ascii="微軟正黑體" w:eastAsia="微軟正黑體" w:hAnsi="微軟正黑體" w:hint="eastAsia"/>
          <w:sz w:val="16"/>
          <w:szCs w:val="16"/>
        </w:rPr>
        <w:t>、代理人或轉包承</w:t>
      </w:r>
      <w:r w:rsidRPr="000E335E">
        <w:rPr>
          <w:rFonts w:ascii="微軟正黑體" w:eastAsia="微軟正黑體" w:hAnsi="微軟正黑體"/>
          <w:sz w:val="16"/>
          <w:szCs w:val="16"/>
        </w:rPr>
        <w:t>攬</w:t>
      </w:r>
      <w:r w:rsidRPr="000E335E">
        <w:rPr>
          <w:rFonts w:ascii="微軟正黑體" w:eastAsia="微軟正黑體" w:hAnsi="微軟正黑體" w:hint="eastAsia"/>
          <w:sz w:val="16"/>
          <w:szCs w:val="16"/>
        </w:rPr>
        <w:t>商都應享有</w:t>
      </w:r>
      <w:r w:rsidRPr="000E335E">
        <w:rPr>
          <w:rFonts w:ascii="微軟正黑體" w:eastAsia="微軟正黑體" w:hAnsi="微軟正黑體"/>
          <w:sz w:val="16"/>
          <w:szCs w:val="16"/>
        </w:rPr>
        <w:t>本條款</w:t>
      </w:r>
      <w:r w:rsidRPr="000E335E">
        <w:rPr>
          <w:rFonts w:ascii="微軟正黑體" w:eastAsia="微軟正黑體" w:hAnsi="微軟正黑體" w:hint="eastAsia"/>
          <w:sz w:val="16"/>
          <w:szCs w:val="16"/>
        </w:rPr>
        <w:t>和</w:t>
      </w:r>
      <w:r w:rsidRPr="000E335E">
        <w:rPr>
          <w:rFonts w:ascii="微軟正黑體" w:eastAsia="微軟正黑體" w:hAnsi="微軟正黑體"/>
          <w:sz w:val="16"/>
          <w:szCs w:val="16"/>
        </w:rPr>
        <w:t>條件</w:t>
      </w:r>
      <w:r w:rsidRPr="000E335E">
        <w:rPr>
          <w:rFonts w:ascii="微軟正黑體" w:eastAsia="微軟正黑體" w:hAnsi="微軟正黑體" w:hint="eastAsia"/>
          <w:sz w:val="16"/>
          <w:szCs w:val="16"/>
        </w:rPr>
        <w:t>，所規定之責任限制及補償保障。就此等限制及保障而言，本公司因此</w:t>
      </w:r>
      <w:r w:rsidRPr="000E335E">
        <w:rPr>
          <w:rFonts w:ascii="微軟正黑體" w:eastAsia="微軟正黑體" w:hAnsi="微軟正黑體" w:hint="eastAsia"/>
          <w:sz w:val="16"/>
          <w:szCs w:val="16"/>
        </w:rPr>
        <w:lastRenderedPageBreak/>
        <w:t>所簽訂之契約，不僅代表本公司，且同時以上述人員的代理人及受託人之身分為之。</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0E335E">
        <w:rPr>
          <w:rFonts w:ascii="微軟正黑體" w:eastAsia="微軟正黑體" w:hAnsi="微軟正黑體" w:hint="eastAsia"/>
          <w:sz w:val="16"/>
          <w:szCs w:val="16"/>
        </w:rPr>
        <w:t>委託人義務：</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未經本公司事先書面同意，不得重製、複製、出版或對第三人披露上述資料內容之全部或其摘要（本公司有權及義</w:t>
      </w:r>
      <w:r w:rsidRPr="000E335E">
        <w:rPr>
          <w:rFonts w:ascii="微軟正黑體" w:eastAsia="微軟正黑體" w:hAnsi="微軟正黑體"/>
          <w:sz w:val="16"/>
          <w:szCs w:val="16"/>
        </w:rPr>
        <w:t>務</w:t>
      </w:r>
      <w:r w:rsidRPr="000E335E">
        <w:rPr>
          <w:rFonts w:ascii="微軟正黑體" w:eastAsia="微軟正黑體" w:hAnsi="微軟正黑體" w:hint="eastAsia"/>
          <w:sz w:val="16"/>
          <w:szCs w:val="16"/>
        </w:rPr>
        <w:t>加以拒絕）。委託人並保證，其履行輔助人及代理人對與本公司業務相關之任何資訊，將善盡保密責任，不會出版或以其他方式使用之。</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確保及時提供本公司指示並附充分資訊，</w:t>
      </w:r>
      <w:proofErr w:type="gramStart"/>
      <w:r w:rsidRPr="000E335E">
        <w:rPr>
          <w:rFonts w:ascii="微軟正黑體" w:eastAsia="微軟正黑體" w:hAnsi="微軟正黑體" w:hint="eastAsia"/>
          <w:sz w:val="16"/>
          <w:szCs w:val="16"/>
        </w:rPr>
        <w:t>俾</w:t>
      </w:r>
      <w:proofErr w:type="gramEnd"/>
      <w:r w:rsidRPr="000E335E">
        <w:rPr>
          <w:rFonts w:ascii="微軟正黑體" w:eastAsia="微軟正黑體" w:hAnsi="微軟正黑體" w:hint="eastAsia"/>
          <w:sz w:val="16"/>
          <w:szCs w:val="16"/>
        </w:rPr>
        <w:t>便本公司有利有效履行服務。</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本公司所收受文件如反映委託人與第三方間約定或協議，如銷售契約、信用狀、提單等，上述等文件應僅作為參考，不得據以擴大或限制本公司所提供之服務或所承諾之義務。</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容許本公司代表進行所有必要之接觸，必要時提供特殊的設備及必要人員，</w:t>
      </w:r>
      <w:proofErr w:type="gramStart"/>
      <w:r w:rsidRPr="000E335E">
        <w:rPr>
          <w:rFonts w:ascii="微軟正黑體" w:eastAsia="微軟正黑體" w:hAnsi="微軟正黑體" w:hint="eastAsia"/>
          <w:sz w:val="16"/>
          <w:szCs w:val="16"/>
        </w:rPr>
        <w:t>俾</w:t>
      </w:r>
      <w:proofErr w:type="gramEnd"/>
      <w:r w:rsidRPr="000E335E">
        <w:rPr>
          <w:rFonts w:ascii="微軟正黑體" w:eastAsia="微軟正黑體" w:hAnsi="微軟正黑體" w:hint="eastAsia"/>
          <w:sz w:val="16"/>
          <w:szCs w:val="16"/>
        </w:rPr>
        <w:t>便有利有效履行服務。</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於本公司履行服務</w:t>
      </w:r>
      <w:proofErr w:type="gramStart"/>
      <w:r w:rsidRPr="000E335E">
        <w:rPr>
          <w:rFonts w:ascii="微軟正黑體" w:eastAsia="微軟正黑體" w:hAnsi="微軟正黑體" w:hint="eastAsia"/>
          <w:sz w:val="16"/>
          <w:szCs w:val="16"/>
        </w:rPr>
        <w:t>期間，</w:t>
      </w:r>
      <w:proofErr w:type="gramEnd"/>
      <w:r w:rsidRPr="000E335E">
        <w:rPr>
          <w:rFonts w:ascii="微軟正黑體" w:eastAsia="微軟正黑體" w:hAnsi="微軟正黑體" w:hint="eastAsia"/>
          <w:sz w:val="16"/>
          <w:szCs w:val="16"/>
        </w:rPr>
        <w:t>確保採取所有必要措施及步驟，以保障工作環境、場所及設備之安全。其消除或補救本公司履行服務期間任何阻礙或干擾，</w:t>
      </w:r>
      <w:r w:rsidRPr="000E335E">
        <w:rPr>
          <w:rFonts w:ascii="微軟正黑體" w:eastAsia="微軟正黑體" w:hAnsi="微軟正黑體" w:hint="eastAsia"/>
          <w:color w:val="000000"/>
          <w:sz w:val="16"/>
          <w:szCs w:val="16"/>
        </w:rPr>
        <w:t>並於檢查或檢驗後立刻重新包裝貨物。</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請事先通知本公司與提供服務有關，所有實際或</w:t>
      </w:r>
      <w:proofErr w:type="gramStart"/>
      <w:r w:rsidRPr="000E335E">
        <w:rPr>
          <w:rFonts w:ascii="微軟正黑體" w:eastAsia="微軟正黑體" w:hAnsi="微軟正黑體" w:hint="eastAsia"/>
          <w:sz w:val="16"/>
          <w:szCs w:val="16"/>
        </w:rPr>
        <w:t>潛存已知</w:t>
      </w:r>
      <w:proofErr w:type="gramEnd"/>
      <w:r w:rsidRPr="000E335E">
        <w:rPr>
          <w:rFonts w:ascii="微軟正黑體" w:eastAsia="微軟正黑體" w:hAnsi="微軟正黑體" w:hint="eastAsia"/>
          <w:sz w:val="16"/>
          <w:szCs w:val="16"/>
        </w:rPr>
        <w:t>危險或威脅，包括但不限於輻射、有毒物品或爆</w:t>
      </w:r>
      <w:r w:rsidRPr="000E335E">
        <w:rPr>
          <w:rFonts w:ascii="微軟正黑體" w:eastAsia="微軟正黑體" w:hAnsi="微軟正黑體" w:hint="eastAsia"/>
          <w:color w:val="000000"/>
          <w:sz w:val="16"/>
          <w:szCs w:val="16"/>
        </w:rPr>
        <w:t>裂</w:t>
      </w:r>
      <w:r w:rsidRPr="000E335E">
        <w:rPr>
          <w:rFonts w:ascii="微軟正黑體" w:eastAsia="微軟正黑體" w:hAnsi="微軟正黑體" w:hint="eastAsia"/>
          <w:sz w:val="16"/>
          <w:szCs w:val="16"/>
        </w:rPr>
        <w:t>元素或物質、環境污染或毒物等。</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因本公司履行、意圖履行或不履行服務所致第三人之損失、損害或費用的索賠，不論其性質或原因，而超過第六條所述單項服務賠償限額之部份。且本公司因對委託人提供服務而蒙受之任何損失或損害，並且此等損失或損害並非出於本公司之錯誤、過失或故意違約，應</w:t>
      </w:r>
      <w:r w:rsidRPr="000E335E">
        <w:rPr>
          <w:rFonts w:ascii="微軟正黑體" w:eastAsia="微軟正黑體" w:hAnsi="微軟正黑體" w:hint="eastAsia"/>
          <w:color w:val="000000"/>
          <w:sz w:val="16"/>
          <w:szCs w:val="16"/>
        </w:rPr>
        <w:t>保證使本公</w:t>
      </w:r>
      <w:r w:rsidRPr="000E335E">
        <w:rPr>
          <w:rFonts w:ascii="微軟正黑體" w:eastAsia="微軟正黑體" w:hAnsi="微軟正黑體" w:hint="eastAsia"/>
          <w:sz w:val="16"/>
          <w:szCs w:val="16"/>
        </w:rPr>
        <w:t>司及本公司主管、員工、代理人或包商不受上述內容損害並加以補償。</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委託人應於本公司出示相關發票後，並在本公司以書面同意的期間內，如數支付相關費用，未於期限內完成繳費，則應自發票日起按每月1.5%之利率加計利息至實際付款日為止。委託人同意並保證償還本公司因提供履行服務而發生之一切合理支出。</w:t>
      </w:r>
      <w:r w:rsidRPr="000E335E">
        <w:rPr>
          <w:rFonts w:ascii="微軟正黑體" w:eastAsia="微軟正黑體" w:hAnsi="微軟正黑體" w:hint="eastAsia"/>
          <w:color w:val="000000"/>
          <w:sz w:val="16"/>
          <w:szCs w:val="16"/>
        </w:rPr>
        <w:t>假委</w:t>
      </w:r>
      <w:r w:rsidRPr="000E335E">
        <w:rPr>
          <w:rFonts w:ascii="微軟正黑體" w:eastAsia="微軟正黑體" w:hAnsi="微軟正黑體" w:hint="eastAsia"/>
          <w:sz w:val="16"/>
          <w:szCs w:val="16"/>
        </w:rPr>
        <w:t>託人如與債權人達成暫停償債安排、破產、負債大於資產、受清算管理、停業或無法支付其應付本公司款項之</w:t>
      </w:r>
      <w:proofErr w:type="gramStart"/>
      <w:r w:rsidRPr="000E335E">
        <w:rPr>
          <w:rFonts w:ascii="微軟正黑體" w:eastAsia="微軟正黑體" w:hAnsi="微軟正黑體" w:hint="eastAsia"/>
          <w:sz w:val="16"/>
          <w:szCs w:val="16"/>
        </w:rPr>
        <w:t>一</w:t>
      </w:r>
      <w:proofErr w:type="gramEnd"/>
      <w:r w:rsidRPr="000E335E">
        <w:rPr>
          <w:rFonts w:ascii="微軟正黑體" w:eastAsia="微軟正黑體" w:hAnsi="微軟正黑體" w:hint="eastAsia"/>
          <w:sz w:val="16"/>
          <w:szCs w:val="16"/>
        </w:rPr>
        <w:t>部份或全部，本公司得要求委託人付清其應付本公司之所有款項外加利息以前，暫停履行任何服務，並立即停止核發任何試驗報告、調查、檢驗證書或其他文件，並且不負任何責任。且不得因任何爭議、請求而扣留或延遲支付應付本公司之款項，或以此等應付款項抵銷其擬向本公司請求之款項。</w:t>
      </w:r>
    </w:p>
    <w:p w:rsidR="004B4DD8" w:rsidRPr="000E335E" w:rsidRDefault="004B4DD8" w:rsidP="004B4DD8">
      <w:pPr>
        <w:pStyle w:val="ab"/>
        <w:numPr>
          <w:ilvl w:val="0"/>
          <w:numId w:val="5"/>
        </w:numPr>
        <w:spacing w:line="0" w:lineRule="atLeast"/>
        <w:ind w:leftChars="0"/>
        <w:rPr>
          <w:rFonts w:ascii="微軟正黑體" w:eastAsia="微軟正黑體" w:hAnsi="微軟正黑體"/>
          <w:sz w:val="16"/>
          <w:szCs w:val="16"/>
        </w:rPr>
      </w:pPr>
      <w:r w:rsidRPr="000E335E">
        <w:rPr>
          <w:rFonts w:ascii="微軟正黑體" w:eastAsia="微軟正黑體" w:hAnsi="微軟正黑體" w:hint="eastAsia"/>
          <w:sz w:val="16"/>
          <w:szCs w:val="16"/>
        </w:rPr>
        <w:t>委託人如</w:t>
      </w:r>
      <w:proofErr w:type="gramStart"/>
      <w:r w:rsidRPr="000E335E">
        <w:rPr>
          <w:rFonts w:ascii="微軟正黑體" w:eastAsia="微軟正黑體" w:hAnsi="微軟正黑體" w:hint="eastAsia"/>
          <w:sz w:val="16"/>
          <w:szCs w:val="16"/>
        </w:rPr>
        <w:t>不</w:t>
      </w:r>
      <w:proofErr w:type="gramEnd"/>
      <w:r w:rsidRPr="000E335E">
        <w:rPr>
          <w:rFonts w:ascii="微軟正黑體" w:eastAsia="微軟正黑體" w:hAnsi="微軟正黑體" w:hint="eastAsia"/>
          <w:sz w:val="16"/>
          <w:szCs w:val="16"/>
        </w:rPr>
        <w:t>給付積欠本公司之款項，不論係因契約或其他原因，於委託人積欠本公司的所有請求或款項範圍內，本公司對其送交進行試驗的所有樣品、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，擁有一般及特殊留置權。其所有樣品、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留置</w:t>
      </w:r>
      <w:proofErr w:type="gramStart"/>
      <w:r w:rsidRPr="000E335E">
        <w:rPr>
          <w:rFonts w:ascii="微軟正黑體" w:eastAsia="微軟正黑體" w:hAnsi="微軟正黑體" w:hint="eastAsia"/>
          <w:sz w:val="16"/>
          <w:szCs w:val="16"/>
        </w:rPr>
        <w:t>期間，</w:t>
      </w:r>
      <w:proofErr w:type="gramEnd"/>
      <w:r w:rsidRPr="000E335E">
        <w:rPr>
          <w:rFonts w:ascii="微軟正黑體" w:eastAsia="微軟正黑體" w:hAnsi="微軟正黑體" w:hint="eastAsia"/>
          <w:sz w:val="16"/>
          <w:szCs w:val="16"/>
        </w:rPr>
        <w:t>本公司有權對本公司保管下的樣品、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收取合理的儲存費用。在不損害本公司於上述的留置權及其他權利的情況下，若對樣品、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的試驗、檢查或檢驗是在本公司的場地進行，或委託人將樣品、</w:t>
      </w:r>
      <w:r w:rsidRPr="000E335E">
        <w:rPr>
          <w:rFonts w:ascii="微軟正黑體" w:eastAsia="微軟正黑體" w:hAnsi="微軟正黑體"/>
          <w:sz w:val="16"/>
          <w:szCs w:val="16"/>
        </w:rPr>
        <w:t>材料、資訊等</w:t>
      </w:r>
      <w:r w:rsidRPr="000E335E">
        <w:rPr>
          <w:rFonts w:ascii="微軟正黑體" w:eastAsia="微軟正黑體" w:hAnsi="微軟正黑體" w:hint="eastAsia"/>
          <w:sz w:val="16"/>
          <w:szCs w:val="16"/>
        </w:rPr>
        <w:t>，送交於本公司場地以便進行服務；於本公司通知委託人領取其貨物（或其一部份）後，委託人應於七</w:t>
      </w:r>
      <w:proofErr w:type="gramStart"/>
      <w:r w:rsidRPr="000E335E">
        <w:rPr>
          <w:rFonts w:ascii="微軟正黑體" w:eastAsia="微軟正黑體" w:hAnsi="微軟正黑體" w:hint="eastAsia"/>
          <w:sz w:val="16"/>
          <w:szCs w:val="16"/>
        </w:rPr>
        <w:t>個</w:t>
      </w:r>
      <w:proofErr w:type="gramEnd"/>
      <w:r w:rsidRPr="000E335E">
        <w:rPr>
          <w:rFonts w:ascii="微軟正黑體" w:eastAsia="微軟正黑體" w:hAnsi="微軟正黑體" w:hint="eastAsia"/>
          <w:sz w:val="16"/>
          <w:szCs w:val="16"/>
        </w:rPr>
        <w:t>工作日（星期六、星期日及國定假日不算）內將其領取，且</w:t>
      </w:r>
      <w:proofErr w:type="gramStart"/>
      <w:r w:rsidRPr="000E335E">
        <w:rPr>
          <w:rFonts w:ascii="微軟正黑體" w:eastAsia="微軟正黑體" w:hAnsi="微軟正黑體" w:hint="eastAsia"/>
          <w:sz w:val="16"/>
          <w:szCs w:val="16"/>
        </w:rPr>
        <w:t>委託人逾此期間</w:t>
      </w:r>
      <w:proofErr w:type="gramEnd"/>
      <w:r w:rsidRPr="000E335E">
        <w:rPr>
          <w:rFonts w:ascii="微軟正黑體" w:eastAsia="微軟正黑體" w:hAnsi="微軟正黑體" w:hint="eastAsia"/>
          <w:sz w:val="16"/>
          <w:szCs w:val="16"/>
        </w:rPr>
        <w:t>委託人仍未領取貨物，本公司僅保留期限最多</w:t>
      </w:r>
      <w:r w:rsidR="00EC77FE" w:rsidRPr="000E335E">
        <w:rPr>
          <w:rFonts w:ascii="微軟正黑體" w:eastAsia="微軟正黑體" w:hAnsi="微軟正黑體" w:hint="eastAsia"/>
          <w:sz w:val="16"/>
          <w:szCs w:val="16"/>
        </w:rPr>
        <w:t>14</w:t>
      </w:r>
      <w:r w:rsidRPr="000E335E">
        <w:rPr>
          <w:rFonts w:ascii="微軟正黑體" w:eastAsia="微軟正黑體" w:hAnsi="微軟正黑體" w:hint="eastAsia"/>
          <w:sz w:val="16"/>
          <w:szCs w:val="16"/>
        </w:rPr>
        <w:t>天，並將此貨物視為已被拋棄或銷毀，或向委託人收取儲存費用。其相關費用包括本公司處理貨物時所產生的所有合理成本（不管是因儲存、保險或是其他事項所致），且本公司在此明確聲明，對樣品、</w:t>
      </w:r>
      <w:r w:rsidRPr="000E335E">
        <w:rPr>
          <w:rFonts w:ascii="微軟正黑體" w:eastAsia="微軟正黑體" w:hAnsi="微軟正黑體"/>
          <w:sz w:val="16"/>
          <w:szCs w:val="16"/>
        </w:rPr>
        <w:t>材料、資訊</w:t>
      </w:r>
      <w:r w:rsidRPr="000E335E">
        <w:rPr>
          <w:rFonts w:ascii="微軟正黑體" w:eastAsia="微軟正黑體" w:hAnsi="微軟正黑體" w:hint="eastAsia"/>
          <w:sz w:val="16"/>
          <w:szCs w:val="16"/>
        </w:rPr>
        <w:t>投保綜合保險，</w:t>
      </w:r>
      <w:r w:rsidRPr="000E335E">
        <w:rPr>
          <w:rFonts w:ascii="微軟正黑體" w:eastAsia="微軟正黑體" w:hAnsi="微軟正黑體" w:hint="eastAsia"/>
          <w:color w:val="000000"/>
          <w:sz w:val="16"/>
          <w:szCs w:val="16"/>
        </w:rPr>
        <w:t>對本公司而言相當合理，但並非強制性的義務。</w:t>
      </w:r>
      <w:r w:rsidRPr="000E335E">
        <w:rPr>
          <w:rFonts w:ascii="微軟正黑體" w:eastAsia="微軟正黑體" w:hAnsi="微軟正黑體" w:hint="eastAsia"/>
          <w:sz w:val="16"/>
          <w:szCs w:val="16"/>
        </w:rPr>
        <w:t>在不損害本公司狀況下的留置權及其他權利的情況下，樣品、</w:t>
      </w:r>
      <w:r w:rsidRPr="000E335E">
        <w:rPr>
          <w:rFonts w:ascii="微軟正黑體" w:eastAsia="微軟正黑體" w:hAnsi="微軟正黑體"/>
          <w:sz w:val="16"/>
          <w:szCs w:val="16"/>
        </w:rPr>
        <w:t>材料、資訊</w:t>
      </w:r>
      <w:r w:rsidRPr="000E335E">
        <w:rPr>
          <w:rFonts w:ascii="微軟正黑體" w:eastAsia="微軟正黑體" w:hAnsi="微軟正黑體" w:hint="eastAsia"/>
          <w:sz w:val="16"/>
          <w:szCs w:val="16"/>
        </w:rPr>
        <w:t>的危險及所有權應始終為委託人所有。</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0E335E">
        <w:rPr>
          <w:rFonts w:ascii="微軟正黑體" w:eastAsia="微軟正黑體" w:hAnsi="微軟正黑體" w:hint="eastAsia"/>
          <w:sz w:val="16"/>
          <w:szCs w:val="16"/>
        </w:rPr>
        <w:t>本公司提供服務的所有契約及</w:t>
      </w:r>
      <w:r w:rsidRPr="000E335E">
        <w:rPr>
          <w:rFonts w:ascii="微軟正黑體" w:eastAsia="微軟正黑體" w:hAnsi="微軟正黑體"/>
          <w:sz w:val="16"/>
          <w:szCs w:val="16"/>
        </w:rPr>
        <w:t>本條款</w:t>
      </w:r>
      <w:r w:rsidRPr="000E335E">
        <w:rPr>
          <w:rFonts w:ascii="微軟正黑體" w:eastAsia="微軟正黑體" w:hAnsi="微軟正黑體" w:hint="eastAsia"/>
          <w:sz w:val="16"/>
          <w:szCs w:val="16"/>
        </w:rPr>
        <w:t>和</w:t>
      </w:r>
      <w:r w:rsidRPr="000E335E">
        <w:rPr>
          <w:rFonts w:ascii="微軟正黑體" w:eastAsia="微軟正黑體" w:hAnsi="微軟正黑體"/>
          <w:sz w:val="16"/>
          <w:szCs w:val="16"/>
        </w:rPr>
        <w:t>條件</w:t>
      </w:r>
      <w:r w:rsidRPr="000E335E">
        <w:rPr>
          <w:rFonts w:ascii="微軟正黑體" w:eastAsia="微軟正黑體" w:hAnsi="微軟正黑體" w:hint="eastAsia"/>
          <w:sz w:val="16"/>
          <w:szCs w:val="16"/>
        </w:rPr>
        <w:t>，皆應根據臺灣法律解釋及管轄；就任何仲裁或訴訟程序而言，本契約應視為在臺灣簽訂及履行。若</w:t>
      </w:r>
      <w:r w:rsidRPr="000E335E">
        <w:rPr>
          <w:rFonts w:ascii="微軟正黑體" w:eastAsia="微軟正黑體" w:hAnsi="微軟正黑體"/>
          <w:sz w:val="16"/>
          <w:szCs w:val="16"/>
        </w:rPr>
        <w:t>本條款</w:t>
      </w:r>
      <w:r w:rsidRPr="000E335E">
        <w:rPr>
          <w:rFonts w:ascii="微軟正黑體" w:eastAsia="微軟正黑體" w:hAnsi="微軟正黑體" w:hint="eastAsia"/>
          <w:sz w:val="16"/>
          <w:szCs w:val="16"/>
        </w:rPr>
        <w:t>和</w:t>
      </w:r>
      <w:r w:rsidRPr="000E335E">
        <w:rPr>
          <w:rFonts w:ascii="微軟正黑體" w:eastAsia="微軟正黑體" w:hAnsi="微軟正黑體"/>
          <w:sz w:val="16"/>
          <w:szCs w:val="16"/>
        </w:rPr>
        <w:t>條件</w:t>
      </w:r>
      <w:r w:rsidRPr="000E335E">
        <w:rPr>
          <w:rFonts w:ascii="微軟正黑體" w:eastAsia="微軟正黑體" w:hAnsi="微軟正黑體" w:hint="eastAsia"/>
          <w:sz w:val="16"/>
          <w:szCs w:val="16"/>
        </w:rPr>
        <w:t>中的任何條款在臺灣法律下為無效、不合法或無法執行時，其餘條款的有效性、合法性及可行性皆不受影響或損害。</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0E335E">
        <w:rPr>
          <w:rFonts w:ascii="微軟正黑體" w:eastAsia="微軟正黑體" w:hAnsi="微軟正黑體" w:hint="eastAsia"/>
          <w:sz w:val="16"/>
          <w:szCs w:val="16"/>
        </w:rPr>
        <w:t>對本公司提供服務的</w:t>
      </w:r>
      <w:r w:rsidRPr="000E335E">
        <w:rPr>
          <w:rFonts w:ascii="微軟正黑體" w:eastAsia="微軟正黑體" w:hAnsi="微軟正黑體"/>
          <w:sz w:val="16"/>
          <w:szCs w:val="16"/>
        </w:rPr>
        <w:t>條款</w:t>
      </w:r>
      <w:r w:rsidRPr="000E335E">
        <w:rPr>
          <w:rFonts w:ascii="微軟正黑體" w:eastAsia="微軟正黑體" w:hAnsi="微軟正黑體" w:hint="eastAsia"/>
          <w:sz w:val="16"/>
          <w:szCs w:val="16"/>
        </w:rPr>
        <w:t>和</w:t>
      </w:r>
      <w:r w:rsidRPr="000E335E">
        <w:rPr>
          <w:rFonts w:ascii="微軟正黑體" w:eastAsia="微軟正黑體" w:hAnsi="微軟正黑體"/>
          <w:sz w:val="16"/>
          <w:szCs w:val="16"/>
        </w:rPr>
        <w:t>條件</w:t>
      </w:r>
      <w:r w:rsidRPr="000E335E">
        <w:rPr>
          <w:rFonts w:ascii="微軟正黑體" w:eastAsia="微軟正黑體" w:hAnsi="微軟正黑體" w:hint="eastAsia"/>
          <w:sz w:val="16"/>
          <w:szCs w:val="16"/>
        </w:rPr>
        <w:t>或協議有關的任何爭議或主張，應由本公司</w:t>
      </w:r>
      <w:r w:rsidRPr="000E335E">
        <w:rPr>
          <w:rFonts w:ascii="微軟正黑體" w:eastAsia="微軟正黑體" w:hAnsi="微軟正黑體" w:hint="eastAsia"/>
          <w:color w:val="000000"/>
          <w:sz w:val="16"/>
          <w:szCs w:val="16"/>
        </w:rPr>
        <w:t>片面決定於臺灣士林地方法院來</w:t>
      </w:r>
      <w:r w:rsidRPr="000E335E">
        <w:rPr>
          <w:rFonts w:ascii="微軟正黑體" w:eastAsia="微軟正黑體" w:hAnsi="微軟正黑體" w:hint="eastAsia"/>
          <w:sz w:val="16"/>
          <w:szCs w:val="16"/>
        </w:rPr>
        <w:t>仲裁決定。雙方得以合意指定一位仲裁人，若無法達成選定仲裁人之共識時，任一方得於發出共同選定仲裁人之書面請求後，要求中華民國仲裁協會指定一位仲裁人。仲裁應在臺灣舉行，仲裁人應只有一位。</w:t>
      </w:r>
    </w:p>
    <w:p w:rsidR="004B4DD8" w:rsidRPr="000E335E" w:rsidRDefault="004B4DD8" w:rsidP="004B4DD8">
      <w:pPr>
        <w:pStyle w:val="ab"/>
        <w:numPr>
          <w:ilvl w:val="0"/>
          <w:numId w:val="3"/>
        </w:numPr>
        <w:spacing w:line="0" w:lineRule="atLeast"/>
        <w:ind w:leftChars="0" w:left="624" w:hanging="624"/>
        <w:rPr>
          <w:rFonts w:ascii="微軟正黑體" w:eastAsia="微軟正黑體" w:hAnsi="微軟正黑體"/>
          <w:sz w:val="16"/>
          <w:szCs w:val="16"/>
        </w:rPr>
      </w:pPr>
      <w:r w:rsidRPr="000E335E">
        <w:rPr>
          <w:rFonts w:ascii="微軟正黑體" w:eastAsia="微軟正黑體" w:hAnsi="微軟正黑體" w:hint="eastAsia"/>
          <w:sz w:val="16"/>
          <w:szCs w:val="16"/>
        </w:rPr>
        <w:t>委託人如對本公司之服務有抱怨之情事，請多加利用預設之顧客服務電話、傳真、網路信箱、通訊軟體、顧客滿意度調查表或</w:t>
      </w:r>
      <w:proofErr w:type="gramStart"/>
      <w:r w:rsidRPr="000E335E">
        <w:rPr>
          <w:rFonts w:ascii="微軟正黑體" w:eastAsia="微軟正黑體" w:hAnsi="微軟正黑體" w:hint="eastAsia"/>
          <w:sz w:val="16"/>
          <w:szCs w:val="16"/>
        </w:rPr>
        <w:t>逕</w:t>
      </w:r>
      <w:proofErr w:type="gramEnd"/>
      <w:r w:rsidRPr="000E335E">
        <w:rPr>
          <w:rFonts w:ascii="微軟正黑體" w:eastAsia="微軟正黑體" w:hAnsi="微軟正黑體" w:hint="eastAsia"/>
          <w:sz w:val="16"/>
          <w:szCs w:val="16"/>
        </w:rPr>
        <w:t>洽業務負責人員等方式回饋，本公司將循內部程序處理，並回覆貴委託人。TEL:0</w:t>
      </w:r>
      <w:r w:rsidRPr="000E335E">
        <w:rPr>
          <w:rFonts w:ascii="微軟正黑體" w:eastAsia="微軟正黑體" w:hAnsi="微軟正黑體"/>
          <w:sz w:val="16"/>
          <w:szCs w:val="16"/>
        </w:rPr>
        <w:t>2</w:t>
      </w:r>
      <w:r w:rsidRPr="000E335E">
        <w:rPr>
          <w:rFonts w:ascii="微軟正黑體" w:eastAsia="微軟正黑體" w:hAnsi="微軟正黑體" w:hint="eastAsia"/>
          <w:sz w:val="16"/>
          <w:szCs w:val="16"/>
        </w:rPr>
        <w:t>-</w:t>
      </w:r>
      <w:r w:rsidRPr="000E335E">
        <w:rPr>
          <w:rFonts w:ascii="微軟正黑體" w:eastAsia="微軟正黑體" w:hAnsi="微軟正黑體"/>
          <w:sz w:val="16"/>
          <w:szCs w:val="16"/>
        </w:rPr>
        <w:t>2698-1299</w:t>
      </w:r>
      <w:r w:rsidRPr="000E335E">
        <w:rPr>
          <w:rFonts w:ascii="微軟正黑體" w:eastAsia="微軟正黑體" w:hAnsi="微軟正黑體" w:hint="eastAsia"/>
          <w:sz w:val="16"/>
          <w:szCs w:val="16"/>
        </w:rPr>
        <w:t>、傳真:0</w:t>
      </w:r>
      <w:r w:rsidRPr="000E335E">
        <w:rPr>
          <w:rFonts w:ascii="微軟正黑體" w:eastAsia="微軟正黑體" w:hAnsi="微軟正黑體"/>
          <w:sz w:val="16"/>
          <w:szCs w:val="16"/>
        </w:rPr>
        <w:t>2</w:t>
      </w:r>
      <w:r w:rsidRPr="000E335E">
        <w:rPr>
          <w:rFonts w:ascii="微軟正黑體" w:eastAsia="微軟正黑體" w:hAnsi="微軟正黑體" w:hint="eastAsia"/>
          <w:sz w:val="16"/>
          <w:szCs w:val="16"/>
        </w:rPr>
        <w:t>-</w:t>
      </w:r>
      <w:r w:rsidRPr="000E335E">
        <w:rPr>
          <w:rFonts w:ascii="微軟正黑體" w:eastAsia="微軟正黑體" w:hAnsi="微軟正黑體"/>
          <w:sz w:val="16"/>
          <w:szCs w:val="16"/>
        </w:rPr>
        <w:t>2698-1229</w:t>
      </w:r>
      <w:r w:rsidRPr="000E335E">
        <w:rPr>
          <w:rFonts w:ascii="微軟正黑體" w:eastAsia="微軟正黑體" w:hAnsi="微軟正黑體" w:hint="eastAsia"/>
          <w:sz w:val="16"/>
          <w:szCs w:val="16"/>
        </w:rPr>
        <w:t>、電子信箱:</w:t>
      </w:r>
      <w:r w:rsidRPr="000E335E">
        <w:rPr>
          <w:rFonts w:ascii="微軟正黑體" w:eastAsia="微軟正黑體" w:hAnsi="微軟正黑體"/>
          <w:sz w:val="16"/>
          <w:szCs w:val="16"/>
        </w:rPr>
        <w:t>sales@stst.com.tw</w:t>
      </w:r>
      <w:r w:rsidRPr="000E335E">
        <w:rPr>
          <w:rFonts w:ascii="微軟正黑體" w:eastAsia="微軟正黑體" w:hAnsi="微軟正黑體" w:hint="eastAsia"/>
          <w:sz w:val="16"/>
          <w:szCs w:val="16"/>
        </w:rPr>
        <w:t xml:space="preserve">   </w:t>
      </w:r>
    </w:p>
    <w:p w:rsidR="004B4DD8" w:rsidRPr="000E335E" w:rsidRDefault="004B4DD8" w:rsidP="004B4DD8">
      <w:pPr>
        <w:rPr>
          <w:rFonts w:ascii="微軟正黑體" w:eastAsia="微軟正黑體" w:hAnsi="微軟正黑體"/>
          <w:szCs w:val="24"/>
        </w:rPr>
      </w:pPr>
    </w:p>
    <w:p w:rsidR="004D393E" w:rsidRPr="000E335E" w:rsidRDefault="004D393E" w:rsidP="004B4DD8">
      <w:pPr>
        <w:widowControl/>
        <w:rPr>
          <w:rFonts w:ascii="微軟正黑體" w:eastAsia="微軟正黑體" w:hAnsi="微軟正黑體"/>
          <w:sz w:val="20"/>
          <w:szCs w:val="20"/>
        </w:rPr>
      </w:pPr>
    </w:p>
    <w:sectPr w:rsidR="004D393E" w:rsidRPr="000E335E" w:rsidSect="00645A95">
      <w:headerReference w:type="default" r:id="rId10"/>
      <w:footerReference w:type="default" r:id="rId11"/>
      <w:pgSz w:w="11906" w:h="16838"/>
      <w:pgMar w:top="709" w:right="720" w:bottom="284"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3F" w:rsidRDefault="00660E3F" w:rsidP="0015592E">
      <w:r>
        <w:separator/>
      </w:r>
    </w:p>
  </w:endnote>
  <w:endnote w:type="continuationSeparator" w:id="0">
    <w:p w:rsidR="00660E3F" w:rsidRDefault="00660E3F" w:rsidP="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79"/>
      <w:gridCol w:w="4087"/>
    </w:tblGrid>
    <w:tr w:rsidR="00CA5E6F" w:rsidRPr="0015256E" w:rsidTr="0015256E">
      <w:tc>
        <w:tcPr>
          <w:tcW w:w="6379" w:type="dxa"/>
          <w:shd w:val="clear" w:color="auto" w:fill="auto"/>
          <w:hideMark/>
        </w:tcPr>
        <w:p w:rsidR="00CA5E6F" w:rsidRPr="00660E3F"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銀行戶名：振泰檢驗科技股份有限公司</w:t>
          </w:r>
          <w:r w:rsidRPr="00A02562">
            <w:rPr>
              <w:rFonts w:ascii="微軟正黑體" w:eastAsia="微軟正黑體" w:hAnsi="微軟正黑體"/>
              <w:kern w:val="2"/>
              <w:sz w:val="16"/>
              <w:szCs w:val="16"/>
            </w:rPr>
            <w:t xml:space="preserve">                                      </w:t>
          </w:r>
        </w:p>
        <w:p w:rsidR="00CA5E6F" w:rsidRPr="00660E3F"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銀行名稱：國泰</w:t>
          </w:r>
          <w:proofErr w:type="gramStart"/>
          <w:r w:rsidRPr="00A02562">
            <w:rPr>
              <w:rFonts w:ascii="微軟正黑體" w:eastAsia="微軟正黑體" w:hAnsi="微軟正黑體" w:hint="eastAsia"/>
              <w:kern w:val="2"/>
              <w:sz w:val="16"/>
              <w:szCs w:val="16"/>
            </w:rPr>
            <w:t>世</w:t>
          </w:r>
          <w:proofErr w:type="gramEnd"/>
          <w:r w:rsidRPr="00A02562">
            <w:rPr>
              <w:rFonts w:ascii="微軟正黑體" w:eastAsia="微軟正黑體" w:hAnsi="微軟正黑體" w:hint="eastAsia"/>
              <w:kern w:val="2"/>
              <w:sz w:val="16"/>
              <w:szCs w:val="16"/>
            </w:rPr>
            <w:t>華商業銀行大直分行</w:t>
          </w:r>
          <w:r w:rsidRPr="00A02562">
            <w:rPr>
              <w:rFonts w:ascii="微軟正黑體" w:eastAsia="微軟正黑體" w:hAnsi="微軟正黑體"/>
              <w:kern w:val="2"/>
              <w:sz w:val="16"/>
              <w:szCs w:val="16"/>
            </w:rPr>
            <w:t xml:space="preserve">                                      </w:t>
          </w:r>
        </w:p>
        <w:p w:rsidR="00CA5E6F" w:rsidRPr="00660E3F"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bCs/>
              <w:kern w:val="2"/>
              <w:sz w:val="16"/>
              <w:szCs w:val="16"/>
            </w:rPr>
            <w:t>銀行代號：</w:t>
          </w:r>
          <w:r w:rsidRPr="00A02562">
            <w:rPr>
              <w:rFonts w:ascii="微軟正黑體" w:eastAsia="微軟正黑體" w:hAnsi="微軟正黑體"/>
              <w:bCs/>
              <w:kern w:val="2"/>
              <w:sz w:val="16"/>
              <w:szCs w:val="16"/>
            </w:rPr>
            <w:t>013</w:t>
          </w:r>
          <w:r w:rsidRPr="00A02562">
            <w:rPr>
              <w:rFonts w:ascii="微軟正黑體" w:eastAsia="微軟正黑體" w:hAnsi="微軟正黑體"/>
              <w:kern w:val="2"/>
              <w:sz w:val="16"/>
              <w:szCs w:val="16"/>
            </w:rPr>
            <w:t xml:space="preserve">                                                           </w:t>
          </w:r>
        </w:p>
        <w:p w:rsidR="00CA5E6F" w:rsidRPr="00660E3F" w:rsidRDefault="00CA5E6F" w:rsidP="0015256E">
          <w:pPr>
            <w:pStyle w:val="a6"/>
            <w:spacing w:line="200" w:lineRule="exact"/>
            <w:ind w:right="320"/>
            <w:rPr>
              <w:rFonts w:ascii="微軟正黑體" w:eastAsia="微軟正黑體" w:hAnsi="微軟正黑體"/>
              <w:bCs/>
              <w:kern w:val="2"/>
              <w:sz w:val="16"/>
              <w:szCs w:val="16"/>
            </w:rPr>
          </w:pPr>
          <w:r w:rsidRPr="00A02562">
            <w:rPr>
              <w:rFonts w:ascii="微軟正黑體" w:eastAsia="微軟正黑體" w:hAnsi="微軟正黑體" w:hint="eastAsia"/>
              <w:kern w:val="2"/>
              <w:sz w:val="16"/>
              <w:szCs w:val="16"/>
            </w:rPr>
            <w:t>銀行帳號：</w:t>
          </w:r>
          <w:r w:rsidRPr="00A02562">
            <w:rPr>
              <w:rFonts w:ascii="微軟正黑體" w:eastAsia="微軟正黑體" w:hAnsi="微軟正黑體"/>
              <w:kern w:val="2"/>
              <w:sz w:val="16"/>
              <w:szCs w:val="16"/>
            </w:rPr>
            <w:t xml:space="preserve">110-03-500358-4 </w:t>
          </w:r>
          <w:r w:rsidRPr="00A02562">
            <w:rPr>
              <w:rFonts w:ascii="微軟正黑體" w:eastAsia="微軟正黑體" w:hAnsi="微軟正黑體"/>
              <w:bCs/>
              <w:kern w:val="2"/>
              <w:sz w:val="16"/>
              <w:szCs w:val="16"/>
            </w:rPr>
            <w:t xml:space="preserve">                                              </w:t>
          </w:r>
        </w:p>
      </w:tc>
      <w:tc>
        <w:tcPr>
          <w:tcW w:w="4087" w:type="dxa"/>
          <w:shd w:val="clear" w:color="auto" w:fill="auto"/>
          <w:hideMark/>
        </w:tcPr>
        <w:p w:rsidR="00CA5E6F" w:rsidRPr="00660E3F"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新北市汐止區新台五路一段</w:t>
          </w:r>
          <w:r w:rsidRPr="00A02562">
            <w:rPr>
              <w:rFonts w:ascii="微軟正黑體" w:eastAsia="微軟正黑體" w:hAnsi="微軟正黑體"/>
              <w:kern w:val="2"/>
              <w:sz w:val="16"/>
              <w:szCs w:val="16"/>
            </w:rPr>
            <w:t>79</w:t>
          </w:r>
          <w:r w:rsidRPr="00A02562">
            <w:rPr>
              <w:rFonts w:ascii="微軟正黑體" w:eastAsia="微軟正黑體" w:hAnsi="微軟正黑體" w:hint="eastAsia"/>
              <w:kern w:val="2"/>
              <w:sz w:val="16"/>
              <w:szCs w:val="16"/>
            </w:rPr>
            <w:t>號</w:t>
          </w:r>
          <w:r w:rsidRPr="00A02562">
            <w:rPr>
              <w:rFonts w:ascii="微軟正黑體" w:eastAsia="微軟正黑體" w:hAnsi="微軟正黑體"/>
              <w:kern w:val="2"/>
              <w:sz w:val="16"/>
              <w:szCs w:val="16"/>
            </w:rPr>
            <w:t>13</w:t>
          </w:r>
          <w:r w:rsidRPr="00A02562">
            <w:rPr>
              <w:rFonts w:ascii="微軟正黑體" w:eastAsia="微軟正黑體" w:hAnsi="微軟正黑體" w:hint="eastAsia"/>
              <w:kern w:val="2"/>
              <w:sz w:val="16"/>
              <w:szCs w:val="16"/>
            </w:rPr>
            <w:t>樓之</w:t>
          </w:r>
          <w:r w:rsidRPr="00A02562">
            <w:rPr>
              <w:rFonts w:ascii="微軟正黑體" w:eastAsia="微軟正黑體" w:hAnsi="微軟正黑體"/>
              <w:kern w:val="2"/>
              <w:sz w:val="16"/>
              <w:szCs w:val="16"/>
            </w:rPr>
            <w:t>7</w:t>
          </w:r>
        </w:p>
        <w:p w:rsidR="00CA5E6F" w:rsidRPr="00660E3F"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電話：</w:t>
          </w:r>
          <w:r w:rsidRPr="00A02562">
            <w:rPr>
              <w:rFonts w:ascii="微軟正黑體" w:eastAsia="微軟正黑體" w:hAnsi="微軟正黑體"/>
              <w:kern w:val="2"/>
              <w:sz w:val="16"/>
              <w:szCs w:val="16"/>
            </w:rPr>
            <w:t xml:space="preserve">(02)2698-1299 </w:t>
          </w:r>
          <w:r w:rsidRPr="00A02562">
            <w:rPr>
              <w:rFonts w:ascii="微軟正黑體" w:eastAsia="微軟正黑體" w:hAnsi="微軟正黑體" w:hint="eastAsia"/>
              <w:kern w:val="2"/>
              <w:sz w:val="16"/>
              <w:szCs w:val="16"/>
            </w:rPr>
            <w:t>傳真：</w:t>
          </w:r>
          <w:r w:rsidRPr="00A02562">
            <w:rPr>
              <w:rFonts w:ascii="微軟正黑體" w:eastAsia="微軟正黑體" w:hAnsi="微軟正黑體"/>
              <w:kern w:val="2"/>
              <w:sz w:val="16"/>
              <w:szCs w:val="16"/>
            </w:rPr>
            <w:t>(02)2698-1229</w:t>
          </w:r>
        </w:p>
        <w:p w:rsidR="00CA5E6F" w:rsidRPr="00660E3F"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kern w:val="2"/>
              <w:sz w:val="16"/>
              <w:szCs w:val="16"/>
            </w:rPr>
            <w:t>業務聯絡人：</w:t>
          </w:r>
          <w:r w:rsidRPr="00A02562">
            <w:rPr>
              <w:rFonts w:ascii="微軟正黑體" w:eastAsia="微軟正黑體" w:hAnsi="微軟正黑體"/>
              <w:kern w:val="2"/>
              <w:sz w:val="16"/>
              <w:szCs w:val="16"/>
            </w:rPr>
            <w:t xml:space="preserve">   </w:t>
          </w:r>
          <w:r w:rsidRPr="00A02562">
            <w:rPr>
              <w:rFonts w:ascii="微軟正黑體" w:eastAsia="微軟正黑體" w:hAnsi="微軟正黑體" w:hint="eastAsia"/>
              <w:kern w:val="2"/>
              <w:sz w:val="16"/>
              <w:szCs w:val="16"/>
            </w:rPr>
            <w:t>手機：</w:t>
          </w:r>
        </w:p>
        <w:p w:rsidR="00CA5E6F" w:rsidRPr="00660E3F" w:rsidRDefault="00CA5E6F" w:rsidP="0015256E">
          <w:pPr>
            <w:pStyle w:val="a6"/>
            <w:tabs>
              <w:tab w:val="left" w:pos="9735"/>
            </w:tabs>
            <w:spacing w:line="200" w:lineRule="exact"/>
            <w:rPr>
              <w:rFonts w:ascii="微軟正黑體" w:eastAsia="微軟正黑體" w:hAnsi="微軟正黑體"/>
              <w:kern w:val="2"/>
              <w:sz w:val="16"/>
              <w:szCs w:val="16"/>
            </w:rPr>
          </w:pPr>
          <w:r w:rsidRPr="00A02562">
            <w:rPr>
              <w:rFonts w:ascii="微軟正黑體" w:eastAsia="微軟正黑體" w:hAnsi="微軟正黑體" w:hint="eastAsia"/>
              <w:bCs/>
              <w:kern w:val="2"/>
              <w:sz w:val="16"/>
              <w:szCs w:val="16"/>
            </w:rPr>
            <w:t>網址：</w:t>
          </w:r>
          <w:r w:rsidRPr="00A02562">
            <w:rPr>
              <w:rFonts w:ascii="微軟正黑體" w:eastAsia="微軟正黑體" w:hAnsi="微軟正黑體"/>
              <w:bCs/>
              <w:kern w:val="2"/>
              <w:sz w:val="16"/>
              <w:szCs w:val="16"/>
            </w:rPr>
            <w:t>www.stst.com.tw</w:t>
          </w:r>
        </w:p>
      </w:tc>
    </w:tr>
  </w:tbl>
  <w:p w:rsidR="00CA5E6F" w:rsidRPr="00A4170F" w:rsidRDefault="00CA5E6F" w:rsidP="0015256E">
    <w:pPr>
      <w:pStyle w:val="a6"/>
      <w:tabs>
        <w:tab w:val="clear" w:pos="4153"/>
        <w:tab w:val="clear" w:pos="8306"/>
        <w:tab w:val="right" w:pos="10466"/>
      </w:tabs>
      <w:spacing w:line="200" w:lineRule="exact"/>
      <w:rPr>
        <w:rFonts w:ascii="微軟正黑體" w:eastAsia="微軟正黑體" w:hAnsi="微軟正黑體"/>
        <w:sz w:val="16"/>
        <w:szCs w:val="16"/>
      </w:rPr>
    </w:pPr>
    <w:r w:rsidRPr="00A4170F">
      <w:rPr>
        <w:rFonts w:ascii="微軟正黑體" w:eastAsia="微軟正黑體" w:hAnsi="微軟正黑體" w:hint="eastAsia"/>
        <w:sz w:val="16"/>
        <w:szCs w:val="16"/>
      </w:rPr>
      <w:t xml:space="preserve">                                                  </w:t>
    </w:r>
    <w:r w:rsidRPr="00A4170F">
      <w:rPr>
        <w:rFonts w:ascii="微軟正黑體" w:eastAsia="微軟正黑體" w:hAnsi="微軟正黑體"/>
        <w:sz w:val="16"/>
        <w:szCs w:val="16"/>
      </w:rPr>
      <w:t xml:space="preserve">Pages </w:t>
    </w:r>
    <w:r w:rsidR="00437D04" w:rsidRPr="00A4170F">
      <w:rPr>
        <w:rFonts w:ascii="微軟正黑體" w:eastAsia="微軟正黑體" w:hAnsi="微軟正黑體"/>
        <w:bCs/>
        <w:sz w:val="16"/>
        <w:szCs w:val="16"/>
      </w:rPr>
      <w:fldChar w:fldCharType="begin"/>
    </w:r>
    <w:r w:rsidRPr="00A4170F">
      <w:rPr>
        <w:rFonts w:ascii="微軟正黑體" w:eastAsia="微軟正黑體" w:hAnsi="微軟正黑體"/>
        <w:bCs/>
        <w:sz w:val="16"/>
        <w:szCs w:val="16"/>
      </w:rPr>
      <w:instrText>PAGE  \* Arabic  \* MERGEFORMAT</w:instrText>
    </w:r>
    <w:r w:rsidR="00437D04" w:rsidRPr="00A4170F">
      <w:rPr>
        <w:rFonts w:ascii="微軟正黑體" w:eastAsia="微軟正黑體" w:hAnsi="微軟正黑體"/>
        <w:bCs/>
        <w:sz w:val="16"/>
        <w:szCs w:val="16"/>
      </w:rPr>
      <w:fldChar w:fldCharType="separate"/>
    </w:r>
    <w:r w:rsidR="00F01890">
      <w:rPr>
        <w:rFonts w:ascii="微軟正黑體" w:eastAsia="微軟正黑體" w:hAnsi="微軟正黑體"/>
        <w:bCs/>
        <w:noProof/>
        <w:sz w:val="16"/>
        <w:szCs w:val="16"/>
      </w:rPr>
      <w:t>1</w:t>
    </w:r>
    <w:r w:rsidR="00437D04" w:rsidRPr="00A4170F">
      <w:rPr>
        <w:rFonts w:ascii="微軟正黑體" w:eastAsia="微軟正黑體" w:hAnsi="微軟正黑體"/>
        <w:bCs/>
        <w:sz w:val="16"/>
        <w:szCs w:val="16"/>
      </w:rPr>
      <w:fldChar w:fldCharType="end"/>
    </w:r>
    <w:r w:rsidRPr="00A4170F">
      <w:rPr>
        <w:rFonts w:ascii="微軟正黑體" w:eastAsia="微軟正黑體" w:hAnsi="微軟正黑體"/>
        <w:sz w:val="16"/>
        <w:szCs w:val="16"/>
      </w:rPr>
      <w:t xml:space="preserve"> </w:t>
    </w:r>
    <w:r w:rsidRPr="00A4170F">
      <w:rPr>
        <w:rFonts w:ascii="微軟正黑體" w:eastAsia="微軟正黑體" w:hAnsi="微軟正黑體" w:hint="eastAsia"/>
        <w:sz w:val="16"/>
        <w:szCs w:val="16"/>
      </w:rPr>
      <w:t>of</w:t>
    </w:r>
    <w:r w:rsidRPr="00A4170F">
      <w:rPr>
        <w:rFonts w:ascii="微軟正黑體" w:eastAsia="微軟正黑體" w:hAnsi="微軟正黑體"/>
        <w:sz w:val="16"/>
        <w:szCs w:val="16"/>
      </w:rPr>
      <w:t xml:space="preserve"> </w:t>
    </w:r>
    <w:r w:rsidR="00CF06F7">
      <w:fldChar w:fldCharType="begin"/>
    </w:r>
    <w:r w:rsidR="00CF06F7">
      <w:instrText>NUMPAGES  \* Arabic  \* MERGEFORMAT</w:instrText>
    </w:r>
    <w:r w:rsidR="00CF06F7">
      <w:fldChar w:fldCharType="separate"/>
    </w:r>
    <w:r w:rsidR="00F01890" w:rsidRPr="00F01890">
      <w:rPr>
        <w:rFonts w:ascii="微軟正黑體" w:eastAsia="微軟正黑體" w:hAnsi="微軟正黑體"/>
        <w:bCs/>
        <w:noProof/>
        <w:sz w:val="16"/>
        <w:szCs w:val="16"/>
      </w:rPr>
      <w:t>5</w:t>
    </w:r>
    <w:r w:rsidR="00CF06F7">
      <w:rPr>
        <w:rFonts w:ascii="微軟正黑體" w:eastAsia="微軟正黑體" w:hAnsi="微軟正黑體"/>
        <w:bCs/>
        <w:noProof/>
        <w:sz w:val="16"/>
        <w:szCs w:val="16"/>
      </w:rPr>
      <w:fldChar w:fldCharType="end"/>
    </w:r>
    <w:r w:rsidRPr="00A4170F">
      <w:rPr>
        <w:rFonts w:ascii="微軟正黑體" w:eastAsia="微軟正黑體" w:hAnsi="微軟正黑體" w:hint="eastAsia"/>
        <w:sz w:val="16"/>
        <w:szCs w:val="16"/>
      </w:rPr>
      <w:t xml:space="preserve">                      </w:t>
    </w:r>
    <w:r w:rsidRPr="00A4170F">
      <w:rPr>
        <w:rFonts w:ascii="微軟正黑體" w:eastAsia="微軟正黑體" w:hAnsi="微軟正黑體"/>
        <w:sz w:val="16"/>
        <w:szCs w:val="16"/>
      </w:rPr>
      <w:t xml:space="preserve"> </w:t>
    </w:r>
    <w:r w:rsidR="0015256E" w:rsidRPr="00A4170F">
      <w:rPr>
        <w:rFonts w:ascii="微軟正黑體" w:eastAsia="微軟正黑體" w:hAnsi="微軟正黑體" w:hint="eastAsia"/>
        <w:sz w:val="16"/>
        <w:szCs w:val="16"/>
      </w:rPr>
      <w:tab/>
    </w:r>
    <w:r w:rsidRPr="00A4170F">
      <w:rPr>
        <w:rFonts w:ascii="微軟正黑體" w:eastAsia="微軟正黑體" w:hAnsi="微軟正黑體" w:hint="eastAsia"/>
        <w:sz w:val="16"/>
        <w:szCs w:val="16"/>
      </w:rPr>
      <w:t xml:space="preserve"> </w:t>
    </w:r>
    <w:r>
      <w:rPr>
        <w:rFonts w:ascii="微軟正黑體" w:eastAsia="微軟正黑體" w:hAnsi="微軟正黑體" w:hint="eastAsia"/>
        <w:sz w:val="16"/>
        <w:szCs w:val="16"/>
      </w:rPr>
      <w:t>JTS-P701-01</w:t>
    </w:r>
    <w:r w:rsidRPr="00A4170F">
      <w:rPr>
        <w:rFonts w:ascii="微軟正黑體" w:eastAsia="微軟正黑體" w:hAnsi="微軟正黑體" w:hint="eastAsia"/>
        <w:sz w:val="16"/>
        <w:szCs w:val="16"/>
      </w:rPr>
      <w:t xml:space="preserve"> V1.</w:t>
    </w:r>
    <w:r w:rsidR="000E335E">
      <w:rPr>
        <w:rFonts w:ascii="微軟正黑體" w:eastAsia="微軟正黑體" w:hAnsi="微軟正黑體" w:hint="eastAsia"/>
        <w:sz w:val="16"/>
        <w:szCs w:val="16"/>
      </w:rPr>
      <w:t>3</w:t>
    </w:r>
    <w:r>
      <w:rPr>
        <w:rFonts w:ascii="微軟正黑體" w:eastAsia="微軟正黑體" w:hAnsi="微軟正黑體"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3F" w:rsidRDefault="00660E3F" w:rsidP="0015592E">
      <w:r>
        <w:separator/>
      </w:r>
    </w:p>
  </w:footnote>
  <w:footnote w:type="continuationSeparator" w:id="0">
    <w:p w:rsidR="00660E3F" w:rsidRDefault="00660E3F" w:rsidP="0015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E6F" w:rsidRPr="00A4170F" w:rsidRDefault="000E335E" w:rsidP="00124E31">
    <w:pPr>
      <w:pStyle w:val="a4"/>
      <w:tabs>
        <w:tab w:val="clear" w:pos="4153"/>
        <w:tab w:val="clear" w:pos="8306"/>
        <w:tab w:val="left" w:pos="7975"/>
      </w:tabs>
      <w:spacing w:beforeLines="50" w:before="120" w:afterLines="50" w:after="120" w:line="400" w:lineRule="exact"/>
      <w:rPr>
        <w:rFonts w:ascii="微軟正黑體" w:eastAsia="微軟正黑體" w:hAnsi="微軟正黑體"/>
        <w:sz w:val="16"/>
        <w:szCs w:val="16"/>
      </w:rPr>
    </w:pPr>
    <w:r>
      <w:rPr>
        <w:noProof/>
      </w:rPr>
      <w:drawing>
        <wp:anchor distT="0" distB="0" distL="114300" distR="114300" simplePos="0" relativeHeight="251657728" behindDoc="1" locked="0" layoutInCell="1" allowOverlap="1">
          <wp:simplePos x="0" y="0"/>
          <wp:positionH relativeFrom="column">
            <wp:posOffset>4991735</wp:posOffset>
          </wp:positionH>
          <wp:positionV relativeFrom="paragraph">
            <wp:posOffset>-151765</wp:posOffset>
          </wp:positionV>
          <wp:extent cx="1591945" cy="415925"/>
          <wp:effectExtent l="0" t="0" r="0" b="0"/>
          <wp:wrapNone/>
          <wp:docPr id="1" name="圖片 4" descr="JTS標@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JTS標@300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15925"/>
                  </a:xfrm>
                  <a:prstGeom prst="rect">
                    <a:avLst/>
                  </a:prstGeom>
                  <a:noFill/>
                </pic:spPr>
              </pic:pic>
            </a:graphicData>
          </a:graphic>
          <wp14:sizeRelH relativeFrom="page">
            <wp14:pctWidth>0</wp14:pctWidth>
          </wp14:sizeRelH>
          <wp14:sizeRelV relativeFrom="page">
            <wp14:pctHeight>0</wp14:pctHeight>
          </wp14:sizeRelV>
        </wp:anchor>
      </w:drawing>
    </w:r>
    <w:r w:rsidR="00CA5E6F" w:rsidRPr="00A4170F">
      <w:rPr>
        <w:rFonts w:ascii="微軟正黑體" w:eastAsia="微軟正黑體" w:hAnsi="微軟正黑體" w:hint="eastAsia"/>
        <w:sz w:val="44"/>
        <w:szCs w:val="44"/>
      </w:rPr>
      <w:t>委託測試申請單</w:t>
    </w:r>
    <w:r w:rsidR="00CA5E6F">
      <w:rPr>
        <w:rFonts w:ascii="微軟正黑體" w:eastAsia="微軟正黑體" w:hAnsi="微軟正黑體"/>
        <w:sz w:val="44"/>
        <w:szCs w:val="44"/>
      </w:rPr>
      <w:tab/>
    </w:r>
    <w:r w:rsidR="00CA5E6F" w:rsidRPr="00A4170F">
      <w:rPr>
        <w:rFonts w:ascii="微軟正黑體" w:eastAsia="微軟正黑體" w:hAnsi="微軟正黑體"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D1E7C"/>
    <w:multiLevelType w:val="hybridMultilevel"/>
    <w:tmpl w:val="F2EA9920"/>
    <w:lvl w:ilvl="0" w:tplc="6D1EA380">
      <w:numFmt w:val="bullet"/>
      <w:lvlText w:val="□"/>
      <w:lvlJc w:val="left"/>
      <w:pPr>
        <w:ind w:left="1366" w:hanging="360"/>
      </w:pPr>
      <w:rPr>
        <w:rFonts w:ascii="標楷體" w:eastAsia="標楷體" w:hAnsi="標楷體" w:cs="Times New Roman" w:hint="eastAsia"/>
      </w:rPr>
    </w:lvl>
    <w:lvl w:ilvl="1" w:tplc="04090003" w:tentative="1">
      <w:start w:val="1"/>
      <w:numFmt w:val="bullet"/>
      <w:lvlText w:val=""/>
      <w:lvlJc w:val="left"/>
      <w:pPr>
        <w:ind w:left="1966" w:hanging="480"/>
      </w:pPr>
      <w:rPr>
        <w:rFonts w:ascii="Wingdings" w:hAnsi="Wingdings" w:hint="default"/>
      </w:rPr>
    </w:lvl>
    <w:lvl w:ilvl="2" w:tplc="04090005" w:tentative="1">
      <w:start w:val="1"/>
      <w:numFmt w:val="bullet"/>
      <w:lvlText w:val=""/>
      <w:lvlJc w:val="left"/>
      <w:pPr>
        <w:ind w:left="2446" w:hanging="480"/>
      </w:pPr>
      <w:rPr>
        <w:rFonts w:ascii="Wingdings" w:hAnsi="Wingdings" w:hint="default"/>
      </w:rPr>
    </w:lvl>
    <w:lvl w:ilvl="3" w:tplc="04090001" w:tentative="1">
      <w:start w:val="1"/>
      <w:numFmt w:val="bullet"/>
      <w:lvlText w:val=""/>
      <w:lvlJc w:val="left"/>
      <w:pPr>
        <w:ind w:left="2926" w:hanging="480"/>
      </w:pPr>
      <w:rPr>
        <w:rFonts w:ascii="Wingdings" w:hAnsi="Wingdings" w:hint="default"/>
      </w:rPr>
    </w:lvl>
    <w:lvl w:ilvl="4" w:tplc="04090003" w:tentative="1">
      <w:start w:val="1"/>
      <w:numFmt w:val="bullet"/>
      <w:lvlText w:val=""/>
      <w:lvlJc w:val="left"/>
      <w:pPr>
        <w:ind w:left="3406" w:hanging="480"/>
      </w:pPr>
      <w:rPr>
        <w:rFonts w:ascii="Wingdings" w:hAnsi="Wingdings" w:hint="default"/>
      </w:rPr>
    </w:lvl>
    <w:lvl w:ilvl="5" w:tplc="04090005" w:tentative="1">
      <w:start w:val="1"/>
      <w:numFmt w:val="bullet"/>
      <w:lvlText w:val=""/>
      <w:lvlJc w:val="left"/>
      <w:pPr>
        <w:ind w:left="3886" w:hanging="480"/>
      </w:pPr>
      <w:rPr>
        <w:rFonts w:ascii="Wingdings" w:hAnsi="Wingdings" w:hint="default"/>
      </w:rPr>
    </w:lvl>
    <w:lvl w:ilvl="6" w:tplc="04090001" w:tentative="1">
      <w:start w:val="1"/>
      <w:numFmt w:val="bullet"/>
      <w:lvlText w:val=""/>
      <w:lvlJc w:val="left"/>
      <w:pPr>
        <w:ind w:left="4366" w:hanging="480"/>
      </w:pPr>
      <w:rPr>
        <w:rFonts w:ascii="Wingdings" w:hAnsi="Wingdings" w:hint="default"/>
      </w:rPr>
    </w:lvl>
    <w:lvl w:ilvl="7" w:tplc="04090003" w:tentative="1">
      <w:start w:val="1"/>
      <w:numFmt w:val="bullet"/>
      <w:lvlText w:val=""/>
      <w:lvlJc w:val="left"/>
      <w:pPr>
        <w:ind w:left="4846" w:hanging="480"/>
      </w:pPr>
      <w:rPr>
        <w:rFonts w:ascii="Wingdings" w:hAnsi="Wingdings" w:hint="default"/>
      </w:rPr>
    </w:lvl>
    <w:lvl w:ilvl="8" w:tplc="04090005" w:tentative="1">
      <w:start w:val="1"/>
      <w:numFmt w:val="bullet"/>
      <w:lvlText w:val=""/>
      <w:lvlJc w:val="left"/>
      <w:pPr>
        <w:ind w:left="5326" w:hanging="480"/>
      </w:pPr>
      <w:rPr>
        <w:rFonts w:ascii="Wingdings" w:hAnsi="Wingdings" w:hint="default"/>
      </w:rPr>
    </w:lvl>
  </w:abstractNum>
  <w:abstractNum w:abstractNumId="1" w15:restartNumberingAfterBreak="0">
    <w:nsid w:val="3A0A4904"/>
    <w:multiLevelType w:val="hybridMultilevel"/>
    <w:tmpl w:val="F22C391E"/>
    <w:lvl w:ilvl="0" w:tplc="30DE32F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3E9941E6"/>
    <w:multiLevelType w:val="hybridMultilevel"/>
    <w:tmpl w:val="CC86B244"/>
    <w:lvl w:ilvl="0" w:tplc="D3227D42">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924E26"/>
    <w:multiLevelType w:val="hybridMultilevel"/>
    <w:tmpl w:val="6F2419BC"/>
    <w:lvl w:ilvl="0" w:tplc="B3A8D06C">
      <w:start w:val="1"/>
      <w:numFmt w:val="taiwaneseCountingThousand"/>
      <w:lvlText w:val="%1、"/>
      <w:lvlJc w:val="left"/>
      <w:pPr>
        <w:ind w:left="567" w:hanging="567"/>
      </w:pPr>
      <w:rPr>
        <w:rFonts w:hint="default"/>
        <w:color w:val="000000"/>
        <w:sz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3A55B5"/>
    <w:multiLevelType w:val="hybridMultilevel"/>
    <w:tmpl w:val="688A01FC"/>
    <w:lvl w:ilvl="0" w:tplc="CE3A454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1"/>
  <w:activeWritingStyle w:appName="MSWord" w:lang="zh-TW" w:vendorID="64" w:dllVersion="5" w:nlCheck="1" w:checkStyle="1"/>
  <w:proofState w:spelling="clean" w:grammar="clean"/>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9"/>
    <w:rsid w:val="00003C5A"/>
    <w:rsid w:val="0001514B"/>
    <w:rsid w:val="000172AA"/>
    <w:rsid w:val="0002699B"/>
    <w:rsid w:val="0004233A"/>
    <w:rsid w:val="00051EEF"/>
    <w:rsid w:val="00064A47"/>
    <w:rsid w:val="00071DBF"/>
    <w:rsid w:val="000817D0"/>
    <w:rsid w:val="000A4A9C"/>
    <w:rsid w:val="000D3085"/>
    <w:rsid w:val="000E1866"/>
    <w:rsid w:val="000E335E"/>
    <w:rsid w:val="000F02DF"/>
    <w:rsid w:val="001059AC"/>
    <w:rsid w:val="001104CC"/>
    <w:rsid w:val="00115915"/>
    <w:rsid w:val="001214FC"/>
    <w:rsid w:val="00121A52"/>
    <w:rsid w:val="00121D7D"/>
    <w:rsid w:val="00124E31"/>
    <w:rsid w:val="00127CB3"/>
    <w:rsid w:val="00135ECC"/>
    <w:rsid w:val="00143F4F"/>
    <w:rsid w:val="00145988"/>
    <w:rsid w:val="0015256E"/>
    <w:rsid w:val="0015592E"/>
    <w:rsid w:val="00156709"/>
    <w:rsid w:val="00157499"/>
    <w:rsid w:val="0016555B"/>
    <w:rsid w:val="00175684"/>
    <w:rsid w:val="00175A25"/>
    <w:rsid w:val="00180669"/>
    <w:rsid w:val="001C04E8"/>
    <w:rsid w:val="001C4F8D"/>
    <w:rsid w:val="001D3498"/>
    <w:rsid w:val="001D3729"/>
    <w:rsid w:val="001D611E"/>
    <w:rsid w:val="001F003A"/>
    <w:rsid w:val="001F1C0B"/>
    <w:rsid w:val="00207AC2"/>
    <w:rsid w:val="002142A0"/>
    <w:rsid w:val="00217CB8"/>
    <w:rsid w:val="002254A2"/>
    <w:rsid w:val="00232DD1"/>
    <w:rsid w:val="00236D95"/>
    <w:rsid w:val="002377C1"/>
    <w:rsid w:val="00242B39"/>
    <w:rsid w:val="00246FC1"/>
    <w:rsid w:val="00247386"/>
    <w:rsid w:val="00251A9B"/>
    <w:rsid w:val="002544FF"/>
    <w:rsid w:val="00275AAA"/>
    <w:rsid w:val="0028535A"/>
    <w:rsid w:val="00286A1D"/>
    <w:rsid w:val="002A7A97"/>
    <w:rsid w:val="002A7E06"/>
    <w:rsid w:val="002B7750"/>
    <w:rsid w:val="002C4AD7"/>
    <w:rsid w:val="002D19B3"/>
    <w:rsid w:val="002E2351"/>
    <w:rsid w:val="002E594E"/>
    <w:rsid w:val="002E6B0C"/>
    <w:rsid w:val="002F141F"/>
    <w:rsid w:val="002F47EC"/>
    <w:rsid w:val="00322B6F"/>
    <w:rsid w:val="00341D6C"/>
    <w:rsid w:val="00341E42"/>
    <w:rsid w:val="0034380A"/>
    <w:rsid w:val="00343F88"/>
    <w:rsid w:val="0034539B"/>
    <w:rsid w:val="00350C73"/>
    <w:rsid w:val="00363611"/>
    <w:rsid w:val="003658EA"/>
    <w:rsid w:val="00371B29"/>
    <w:rsid w:val="00385289"/>
    <w:rsid w:val="00386872"/>
    <w:rsid w:val="00395A0A"/>
    <w:rsid w:val="003A2521"/>
    <w:rsid w:val="003A6684"/>
    <w:rsid w:val="003B1650"/>
    <w:rsid w:val="003C19D5"/>
    <w:rsid w:val="003C2492"/>
    <w:rsid w:val="003C37FE"/>
    <w:rsid w:val="003E01F5"/>
    <w:rsid w:val="003F4912"/>
    <w:rsid w:val="003F4D1A"/>
    <w:rsid w:val="004029DB"/>
    <w:rsid w:val="00404154"/>
    <w:rsid w:val="00406BDC"/>
    <w:rsid w:val="00410E08"/>
    <w:rsid w:val="0042189D"/>
    <w:rsid w:val="0042280B"/>
    <w:rsid w:val="00422B6E"/>
    <w:rsid w:val="00423A2D"/>
    <w:rsid w:val="00437D04"/>
    <w:rsid w:val="004407BF"/>
    <w:rsid w:val="00443C11"/>
    <w:rsid w:val="004472F3"/>
    <w:rsid w:val="0045197E"/>
    <w:rsid w:val="00453A13"/>
    <w:rsid w:val="00462107"/>
    <w:rsid w:val="004647F9"/>
    <w:rsid w:val="00466C7F"/>
    <w:rsid w:val="00471184"/>
    <w:rsid w:val="004819A4"/>
    <w:rsid w:val="00494F18"/>
    <w:rsid w:val="004A02EE"/>
    <w:rsid w:val="004A2E55"/>
    <w:rsid w:val="004B1DC1"/>
    <w:rsid w:val="004B4DD8"/>
    <w:rsid w:val="004B608A"/>
    <w:rsid w:val="004B69AD"/>
    <w:rsid w:val="004C2E58"/>
    <w:rsid w:val="004C52B2"/>
    <w:rsid w:val="004D393E"/>
    <w:rsid w:val="004D3964"/>
    <w:rsid w:val="004F32AC"/>
    <w:rsid w:val="004F5D7B"/>
    <w:rsid w:val="00500487"/>
    <w:rsid w:val="0051169E"/>
    <w:rsid w:val="00515A26"/>
    <w:rsid w:val="005171DC"/>
    <w:rsid w:val="00527521"/>
    <w:rsid w:val="00533A5D"/>
    <w:rsid w:val="005356C1"/>
    <w:rsid w:val="00551E80"/>
    <w:rsid w:val="00565959"/>
    <w:rsid w:val="00565D6B"/>
    <w:rsid w:val="005B0105"/>
    <w:rsid w:val="005B2266"/>
    <w:rsid w:val="005D50E6"/>
    <w:rsid w:val="005F618A"/>
    <w:rsid w:val="006058E7"/>
    <w:rsid w:val="00606EE3"/>
    <w:rsid w:val="006210D6"/>
    <w:rsid w:val="006228C2"/>
    <w:rsid w:val="00624C07"/>
    <w:rsid w:val="00645A95"/>
    <w:rsid w:val="00650AF5"/>
    <w:rsid w:val="00660D2F"/>
    <w:rsid w:val="00660E3F"/>
    <w:rsid w:val="00666195"/>
    <w:rsid w:val="0068011A"/>
    <w:rsid w:val="00687681"/>
    <w:rsid w:val="00690CA0"/>
    <w:rsid w:val="00691A6F"/>
    <w:rsid w:val="006A0EC6"/>
    <w:rsid w:val="006A7623"/>
    <w:rsid w:val="006B3B3D"/>
    <w:rsid w:val="006B751D"/>
    <w:rsid w:val="006C10A1"/>
    <w:rsid w:val="006C26E3"/>
    <w:rsid w:val="006C3E7C"/>
    <w:rsid w:val="006D1F39"/>
    <w:rsid w:val="006D2C1B"/>
    <w:rsid w:val="006D3281"/>
    <w:rsid w:val="006D4D04"/>
    <w:rsid w:val="006E13EA"/>
    <w:rsid w:val="006F4912"/>
    <w:rsid w:val="006F7623"/>
    <w:rsid w:val="006F7FDB"/>
    <w:rsid w:val="007035A1"/>
    <w:rsid w:val="00703A46"/>
    <w:rsid w:val="0070630B"/>
    <w:rsid w:val="00720A33"/>
    <w:rsid w:val="00720D9E"/>
    <w:rsid w:val="0072604B"/>
    <w:rsid w:val="0074162D"/>
    <w:rsid w:val="00747CC5"/>
    <w:rsid w:val="00756302"/>
    <w:rsid w:val="00767397"/>
    <w:rsid w:val="00776276"/>
    <w:rsid w:val="007825CF"/>
    <w:rsid w:val="00786073"/>
    <w:rsid w:val="00797CD2"/>
    <w:rsid w:val="007A4A42"/>
    <w:rsid w:val="007A59E1"/>
    <w:rsid w:val="007A7EBF"/>
    <w:rsid w:val="007B4888"/>
    <w:rsid w:val="007B4B51"/>
    <w:rsid w:val="007B615F"/>
    <w:rsid w:val="007C6B44"/>
    <w:rsid w:val="007C72D8"/>
    <w:rsid w:val="007D1136"/>
    <w:rsid w:val="007D4144"/>
    <w:rsid w:val="007E70C1"/>
    <w:rsid w:val="00807EC9"/>
    <w:rsid w:val="00812B52"/>
    <w:rsid w:val="00833E68"/>
    <w:rsid w:val="00835FD9"/>
    <w:rsid w:val="00840CE2"/>
    <w:rsid w:val="008471D0"/>
    <w:rsid w:val="008478D8"/>
    <w:rsid w:val="00855566"/>
    <w:rsid w:val="00855A91"/>
    <w:rsid w:val="00855C6E"/>
    <w:rsid w:val="00860CF3"/>
    <w:rsid w:val="008616EA"/>
    <w:rsid w:val="008673FC"/>
    <w:rsid w:val="0088213F"/>
    <w:rsid w:val="00882F73"/>
    <w:rsid w:val="008A544E"/>
    <w:rsid w:val="008A73A7"/>
    <w:rsid w:val="008D02AB"/>
    <w:rsid w:val="008E4D64"/>
    <w:rsid w:val="008E5EE0"/>
    <w:rsid w:val="008F7A38"/>
    <w:rsid w:val="00904ECD"/>
    <w:rsid w:val="00922D00"/>
    <w:rsid w:val="00926EBF"/>
    <w:rsid w:val="00927B88"/>
    <w:rsid w:val="00943D2F"/>
    <w:rsid w:val="00950300"/>
    <w:rsid w:val="00965594"/>
    <w:rsid w:val="00981941"/>
    <w:rsid w:val="00981FC2"/>
    <w:rsid w:val="00984877"/>
    <w:rsid w:val="00985859"/>
    <w:rsid w:val="00990B54"/>
    <w:rsid w:val="00996E1A"/>
    <w:rsid w:val="009A56CC"/>
    <w:rsid w:val="009A712C"/>
    <w:rsid w:val="009B7D44"/>
    <w:rsid w:val="009C0D63"/>
    <w:rsid w:val="009C20D4"/>
    <w:rsid w:val="009C38CF"/>
    <w:rsid w:val="009C6979"/>
    <w:rsid w:val="009D146B"/>
    <w:rsid w:val="009E2D6B"/>
    <w:rsid w:val="009E56AF"/>
    <w:rsid w:val="00A00FCC"/>
    <w:rsid w:val="00A02562"/>
    <w:rsid w:val="00A055E1"/>
    <w:rsid w:val="00A203C7"/>
    <w:rsid w:val="00A22AD4"/>
    <w:rsid w:val="00A265F8"/>
    <w:rsid w:val="00A37F19"/>
    <w:rsid w:val="00A4170F"/>
    <w:rsid w:val="00A4691F"/>
    <w:rsid w:val="00A5122F"/>
    <w:rsid w:val="00A52037"/>
    <w:rsid w:val="00A57F49"/>
    <w:rsid w:val="00A608A2"/>
    <w:rsid w:val="00A647CE"/>
    <w:rsid w:val="00A72308"/>
    <w:rsid w:val="00A81E47"/>
    <w:rsid w:val="00A869D5"/>
    <w:rsid w:val="00A9402D"/>
    <w:rsid w:val="00AA1477"/>
    <w:rsid w:val="00AA37FD"/>
    <w:rsid w:val="00AA4704"/>
    <w:rsid w:val="00AA75A8"/>
    <w:rsid w:val="00AB35A0"/>
    <w:rsid w:val="00AB5349"/>
    <w:rsid w:val="00AC23C6"/>
    <w:rsid w:val="00AC5978"/>
    <w:rsid w:val="00AC6036"/>
    <w:rsid w:val="00AE21B0"/>
    <w:rsid w:val="00AF046D"/>
    <w:rsid w:val="00AF6D91"/>
    <w:rsid w:val="00B13457"/>
    <w:rsid w:val="00B15B45"/>
    <w:rsid w:val="00B26E4C"/>
    <w:rsid w:val="00B3492C"/>
    <w:rsid w:val="00B4573C"/>
    <w:rsid w:val="00B45F50"/>
    <w:rsid w:val="00B51E8D"/>
    <w:rsid w:val="00B6036F"/>
    <w:rsid w:val="00B73827"/>
    <w:rsid w:val="00B747BA"/>
    <w:rsid w:val="00B9010D"/>
    <w:rsid w:val="00B9232E"/>
    <w:rsid w:val="00BA476A"/>
    <w:rsid w:val="00BA6C17"/>
    <w:rsid w:val="00BB2C46"/>
    <w:rsid w:val="00BC19A9"/>
    <w:rsid w:val="00BC2ACE"/>
    <w:rsid w:val="00BC4C16"/>
    <w:rsid w:val="00BD0A21"/>
    <w:rsid w:val="00BD5883"/>
    <w:rsid w:val="00BE7AA3"/>
    <w:rsid w:val="00BF322C"/>
    <w:rsid w:val="00C10726"/>
    <w:rsid w:val="00C1245C"/>
    <w:rsid w:val="00C16FE9"/>
    <w:rsid w:val="00C35770"/>
    <w:rsid w:val="00C75F3A"/>
    <w:rsid w:val="00C81A45"/>
    <w:rsid w:val="00C822BD"/>
    <w:rsid w:val="00C91523"/>
    <w:rsid w:val="00C9733B"/>
    <w:rsid w:val="00CA5E6F"/>
    <w:rsid w:val="00CA7049"/>
    <w:rsid w:val="00CB5D77"/>
    <w:rsid w:val="00CC2EB4"/>
    <w:rsid w:val="00CD2CD6"/>
    <w:rsid w:val="00CD72D8"/>
    <w:rsid w:val="00CE180B"/>
    <w:rsid w:val="00CF06F7"/>
    <w:rsid w:val="00CF2D22"/>
    <w:rsid w:val="00CF5F48"/>
    <w:rsid w:val="00D03FCE"/>
    <w:rsid w:val="00D15FFD"/>
    <w:rsid w:val="00D20CBB"/>
    <w:rsid w:val="00D2162C"/>
    <w:rsid w:val="00D217A1"/>
    <w:rsid w:val="00D37FFD"/>
    <w:rsid w:val="00D424E5"/>
    <w:rsid w:val="00D446ED"/>
    <w:rsid w:val="00D640EB"/>
    <w:rsid w:val="00D6610B"/>
    <w:rsid w:val="00D70CE5"/>
    <w:rsid w:val="00D87065"/>
    <w:rsid w:val="00D94DAA"/>
    <w:rsid w:val="00DA33A0"/>
    <w:rsid w:val="00DA6F2B"/>
    <w:rsid w:val="00DB2A64"/>
    <w:rsid w:val="00DB6CB3"/>
    <w:rsid w:val="00DC6923"/>
    <w:rsid w:val="00DC6A44"/>
    <w:rsid w:val="00DD2CA5"/>
    <w:rsid w:val="00DD3AF8"/>
    <w:rsid w:val="00DD4567"/>
    <w:rsid w:val="00DD4B44"/>
    <w:rsid w:val="00DE45BE"/>
    <w:rsid w:val="00DE65D1"/>
    <w:rsid w:val="00DE771F"/>
    <w:rsid w:val="00E044A9"/>
    <w:rsid w:val="00E1406C"/>
    <w:rsid w:val="00E15F02"/>
    <w:rsid w:val="00E31DF0"/>
    <w:rsid w:val="00E47645"/>
    <w:rsid w:val="00E51BEA"/>
    <w:rsid w:val="00E52961"/>
    <w:rsid w:val="00E55244"/>
    <w:rsid w:val="00E624A0"/>
    <w:rsid w:val="00E718A6"/>
    <w:rsid w:val="00E95666"/>
    <w:rsid w:val="00EB31EA"/>
    <w:rsid w:val="00EC77FE"/>
    <w:rsid w:val="00ED369C"/>
    <w:rsid w:val="00EE512B"/>
    <w:rsid w:val="00EE7DDC"/>
    <w:rsid w:val="00F01890"/>
    <w:rsid w:val="00F06C31"/>
    <w:rsid w:val="00F07888"/>
    <w:rsid w:val="00F149EA"/>
    <w:rsid w:val="00F205B6"/>
    <w:rsid w:val="00F223BA"/>
    <w:rsid w:val="00F30848"/>
    <w:rsid w:val="00F322BA"/>
    <w:rsid w:val="00F36572"/>
    <w:rsid w:val="00F40B9F"/>
    <w:rsid w:val="00F51E0B"/>
    <w:rsid w:val="00F556EC"/>
    <w:rsid w:val="00F62EAC"/>
    <w:rsid w:val="00F70D65"/>
    <w:rsid w:val="00F80B06"/>
    <w:rsid w:val="00F867F8"/>
    <w:rsid w:val="00F90904"/>
    <w:rsid w:val="00F95CAD"/>
    <w:rsid w:val="00F97B33"/>
    <w:rsid w:val="00FA2C1A"/>
    <w:rsid w:val="00FA4CAB"/>
    <w:rsid w:val="00FB3D08"/>
    <w:rsid w:val="00FB4134"/>
    <w:rsid w:val="00FB62D5"/>
    <w:rsid w:val="00FC2B13"/>
    <w:rsid w:val="00FD603B"/>
    <w:rsid w:val="00FE033C"/>
    <w:rsid w:val="00FE6B0B"/>
    <w:rsid w:val="00FF0070"/>
    <w:rsid w:val="00FF1622"/>
    <w:rsid w:val="00FF58A0"/>
    <w:rsid w:val="00FF7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FC164"/>
  <w15:docId w15:val="{29526C84-E8FB-46CD-A671-88DC7DFE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85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92E"/>
    <w:pPr>
      <w:tabs>
        <w:tab w:val="center" w:pos="4153"/>
        <w:tab w:val="right" w:pos="8306"/>
      </w:tabs>
      <w:snapToGrid w:val="0"/>
    </w:pPr>
    <w:rPr>
      <w:kern w:val="0"/>
      <w:sz w:val="20"/>
      <w:szCs w:val="20"/>
    </w:rPr>
  </w:style>
  <w:style w:type="character" w:customStyle="1" w:styleId="a5">
    <w:name w:val="頁首 字元"/>
    <w:link w:val="a4"/>
    <w:uiPriority w:val="99"/>
    <w:rsid w:val="0015592E"/>
    <w:rPr>
      <w:sz w:val="20"/>
      <w:szCs w:val="20"/>
    </w:rPr>
  </w:style>
  <w:style w:type="paragraph" w:styleId="a6">
    <w:name w:val="footer"/>
    <w:basedOn w:val="a"/>
    <w:link w:val="a7"/>
    <w:uiPriority w:val="99"/>
    <w:unhideWhenUsed/>
    <w:rsid w:val="0015592E"/>
    <w:pPr>
      <w:tabs>
        <w:tab w:val="center" w:pos="4153"/>
        <w:tab w:val="right" w:pos="8306"/>
      </w:tabs>
      <w:snapToGrid w:val="0"/>
    </w:pPr>
    <w:rPr>
      <w:kern w:val="0"/>
      <w:sz w:val="20"/>
      <w:szCs w:val="20"/>
    </w:rPr>
  </w:style>
  <w:style w:type="character" w:customStyle="1" w:styleId="a7">
    <w:name w:val="頁尾 字元"/>
    <w:link w:val="a6"/>
    <w:uiPriority w:val="99"/>
    <w:rsid w:val="0015592E"/>
    <w:rPr>
      <w:sz w:val="20"/>
      <w:szCs w:val="20"/>
    </w:rPr>
  </w:style>
  <w:style w:type="character" w:styleId="a8">
    <w:name w:val="Placeholder Text"/>
    <w:uiPriority w:val="99"/>
    <w:semiHidden/>
    <w:rsid w:val="00FB62D5"/>
    <w:rPr>
      <w:color w:val="808080"/>
    </w:rPr>
  </w:style>
  <w:style w:type="paragraph" w:styleId="a9">
    <w:name w:val="Balloon Text"/>
    <w:basedOn w:val="a"/>
    <w:link w:val="aa"/>
    <w:uiPriority w:val="99"/>
    <w:semiHidden/>
    <w:unhideWhenUsed/>
    <w:rsid w:val="00C91523"/>
    <w:rPr>
      <w:rFonts w:ascii="Calibri Light" w:hAnsi="Calibri Light"/>
      <w:kern w:val="0"/>
      <w:sz w:val="18"/>
      <w:szCs w:val="18"/>
    </w:rPr>
  </w:style>
  <w:style w:type="character" w:customStyle="1" w:styleId="aa">
    <w:name w:val="註解方塊文字 字元"/>
    <w:link w:val="a9"/>
    <w:uiPriority w:val="99"/>
    <w:semiHidden/>
    <w:rsid w:val="00C91523"/>
    <w:rPr>
      <w:rFonts w:ascii="Calibri Light" w:eastAsia="新細明體" w:hAnsi="Calibri Light" w:cs="Times New Roman"/>
      <w:sz w:val="18"/>
      <w:szCs w:val="18"/>
    </w:rPr>
  </w:style>
  <w:style w:type="paragraph" w:styleId="ab">
    <w:name w:val="List Paragraph"/>
    <w:basedOn w:val="a"/>
    <w:uiPriority w:val="34"/>
    <w:qFormat/>
    <w:rsid w:val="00AA75A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5982">
      <w:bodyDiv w:val="1"/>
      <w:marLeft w:val="0"/>
      <w:marRight w:val="0"/>
      <w:marTop w:val="0"/>
      <w:marBottom w:val="0"/>
      <w:divBdr>
        <w:top w:val="none" w:sz="0" w:space="0" w:color="auto"/>
        <w:left w:val="none" w:sz="0" w:space="0" w:color="auto"/>
        <w:bottom w:val="none" w:sz="0" w:space="0" w:color="auto"/>
        <w:right w:val="none" w:sz="0" w:space="0" w:color="auto"/>
      </w:divBdr>
    </w:div>
    <w:div w:id="228737564">
      <w:bodyDiv w:val="1"/>
      <w:marLeft w:val="0"/>
      <w:marRight w:val="0"/>
      <w:marTop w:val="0"/>
      <w:marBottom w:val="0"/>
      <w:divBdr>
        <w:top w:val="none" w:sz="0" w:space="0" w:color="auto"/>
        <w:left w:val="none" w:sz="0" w:space="0" w:color="auto"/>
        <w:bottom w:val="none" w:sz="0" w:space="0" w:color="auto"/>
        <w:right w:val="none" w:sz="0" w:space="0" w:color="auto"/>
      </w:divBdr>
      <w:divsChild>
        <w:div w:id="469131431">
          <w:marLeft w:val="0"/>
          <w:marRight w:val="0"/>
          <w:marTop w:val="0"/>
          <w:marBottom w:val="0"/>
          <w:divBdr>
            <w:top w:val="none" w:sz="0" w:space="0" w:color="auto"/>
            <w:left w:val="none" w:sz="0" w:space="0" w:color="auto"/>
            <w:bottom w:val="none" w:sz="0" w:space="0" w:color="auto"/>
            <w:right w:val="none" w:sz="0" w:space="0" w:color="auto"/>
          </w:divBdr>
          <w:divsChild>
            <w:div w:id="1737049020">
              <w:marLeft w:val="0"/>
              <w:marRight w:val="0"/>
              <w:marTop w:val="0"/>
              <w:marBottom w:val="0"/>
              <w:divBdr>
                <w:top w:val="none" w:sz="0" w:space="0" w:color="auto"/>
                <w:left w:val="none" w:sz="0" w:space="0" w:color="auto"/>
                <w:bottom w:val="none" w:sz="0" w:space="0" w:color="auto"/>
                <w:right w:val="none" w:sz="0" w:space="0" w:color="auto"/>
              </w:divBdr>
              <w:divsChild>
                <w:div w:id="1927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953">
      <w:bodyDiv w:val="1"/>
      <w:marLeft w:val="0"/>
      <w:marRight w:val="0"/>
      <w:marTop w:val="0"/>
      <w:marBottom w:val="0"/>
      <w:divBdr>
        <w:top w:val="none" w:sz="0" w:space="0" w:color="auto"/>
        <w:left w:val="none" w:sz="0" w:space="0" w:color="auto"/>
        <w:bottom w:val="none" w:sz="0" w:space="0" w:color="auto"/>
        <w:right w:val="none" w:sz="0" w:space="0" w:color="auto"/>
      </w:divBdr>
    </w:div>
    <w:div w:id="511914455">
      <w:bodyDiv w:val="1"/>
      <w:marLeft w:val="0"/>
      <w:marRight w:val="0"/>
      <w:marTop w:val="0"/>
      <w:marBottom w:val="0"/>
      <w:divBdr>
        <w:top w:val="none" w:sz="0" w:space="0" w:color="auto"/>
        <w:left w:val="none" w:sz="0" w:space="0" w:color="auto"/>
        <w:bottom w:val="none" w:sz="0" w:space="0" w:color="auto"/>
        <w:right w:val="none" w:sz="0" w:space="0" w:color="auto"/>
      </w:divBdr>
    </w:div>
    <w:div w:id="1653874043">
      <w:bodyDiv w:val="1"/>
      <w:marLeft w:val="0"/>
      <w:marRight w:val="0"/>
      <w:marTop w:val="0"/>
      <w:marBottom w:val="0"/>
      <w:divBdr>
        <w:top w:val="none" w:sz="0" w:space="0" w:color="auto"/>
        <w:left w:val="none" w:sz="0" w:space="0" w:color="auto"/>
        <w:bottom w:val="none" w:sz="0" w:space="0" w:color="auto"/>
        <w:right w:val="none" w:sz="0" w:space="0" w:color="auto"/>
      </w:divBdr>
    </w:div>
    <w:div w:id="1932083530">
      <w:bodyDiv w:val="1"/>
      <w:marLeft w:val="0"/>
      <w:marRight w:val="0"/>
      <w:marTop w:val="0"/>
      <w:marBottom w:val="0"/>
      <w:divBdr>
        <w:top w:val="none" w:sz="0" w:space="0" w:color="auto"/>
        <w:left w:val="none" w:sz="0" w:space="0" w:color="auto"/>
        <w:bottom w:val="none" w:sz="0" w:space="0" w:color="auto"/>
        <w:right w:val="none" w:sz="0" w:space="0" w:color="auto"/>
      </w:divBdr>
      <w:divsChild>
        <w:div w:id="739138573">
          <w:marLeft w:val="0"/>
          <w:marRight w:val="0"/>
          <w:marTop w:val="0"/>
          <w:marBottom w:val="0"/>
          <w:divBdr>
            <w:top w:val="none" w:sz="0" w:space="0" w:color="auto"/>
            <w:left w:val="none" w:sz="0" w:space="0" w:color="auto"/>
            <w:bottom w:val="none" w:sz="0" w:space="0" w:color="auto"/>
            <w:right w:val="none" w:sz="0" w:space="0" w:color="auto"/>
          </w:divBdr>
          <w:divsChild>
            <w:div w:id="629287536">
              <w:marLeft w:val="0"/>
              <w:marRight w:val="0"/>
              <w:marTop w:val="0"/>
              <w:marBottom w:val="0"/>
              <w:divBdr>
                <w:top w:val="none" w:sz="0" w:space="0" w:color="auto"/>
                <w:left w:val="none" w:sz="0" w:space="0" w:color="auto"/>
                <w:bottom w:val="none" w:sz="0" w:space="0" w:color="auto"/>
                <w:right w:val="none" w:sz="0" w:space="0" w:color="auto"/>
              </w:divBdr>
              <w:divsChild>
                <w:div w:id="112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4820-2E35-44C9-A41E-2902A1B1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USER</cp:lastModifiedBy>
  <cp:revision>3</cp:revision>
  <cp:lastPrinted>2018-10-30T06:47:00Z</cp:lastPrinted>
  <dcterms:created xsi:type="dcterms:W3CDTF">2020-01-02T02:35:00Z</dcterms:created>
  <dcterms:modified xsi:type="dcterms:W3CDTF">2020-01-03T06:23:00Z</dcterms:modified>
</cp:coreProperties>
</file>